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</w:rPr>
      </w:pPr>
      <w:r>
        <w:rPr>
          <w:rFonts w:ascii="Arial" w:hAnsi="Arial" w:cs="Arial"/>
          <w:b/>
          <w:bCs/>
          <w:smallCaps/>
          <w:noProof/>
          <w:spacing w:val="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-320040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7" name="Рисунок 2" descr="Ли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д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B41">
        <w:rPr>
          <w:rStyle w:val="a3"/>
          <w:rFonts w:ascii="Arial" w:hAnsi="Arial" w:cs="Arial"/>
        </w:rPr>
        <w:t xml:space="preserve">НЕГОСУДАРСТВЕННОЕ ОБРАЗОВАТЕЛЬНОЕ УЧРЕЖДЕНИЕ СРЕДНЕГО ПРОФЕССИОНАЛЬНОГО ОБРАЗОВАНИЯ </w:t>
      </w:r>
    </w:p>
    <w:p w:rsidR="00E71C20" w:rsidRPr="006B3B41" w:rsidRDefault="00E71C20" w:rsidP="00E71C20">
      <w:pPr>
        <w:pBdr>
          <w:bottom w:val="single" w:sz="12" w:space="1" w:color="auto"/>
        </w:pBdr>
        <w:ind w:left="142"/>
        <w:jc w:val="center"/>
        <w:rPr>
          <w:rStyle w:val="a8"/>
          <w:rFonts w:ascii="Arial" w:hAnsi="Arial" w:cs="Arial"/>
        </w:rPr>
      </w:pPr>
      <w:r w:rsidRPr="006B3B41">
        <w:rPr>
          <w:rStyle w:val="a8"/>
          <w:rFonts w:ascii="Arial" w:hAnsi="Arial" w:cs="Arial"/>
        </w:rPr>
        <w:t>БИЗНЕС – КОЛЛЕДЖ  «ЛИДЕР»</w:t>
      </w:r>
    </w:p>
    <w:p w:rsidR="00E71C20" w:rsidRPr="006B3B41" w:rsidRDefault="00E71C20" w:rsidP="00E71C20">
      <w:pPr>
        <w:ind w:left="142"/>
        <w:jc w:val="center"/>
        <w:rPr>
          <w:rStyle w:val="a8"/>
          <w:rFonts w:ascii="Arial" w:hAnsi="Arial" w:cs="Arial"/>
        </w:rPr>
      </w:pPr>
    </w:p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Cs w:val="28"/>
        </w:rPr>
      </w:pPr>
    </w:p>
    <w:p w:rsidR="00E71C20" w:rsidRPr="006B3B41" w:rsidRDefault="00E71C20" w:rsidP="00E71C20">
      <w:pPr>
        <w:ind w:left="142"/>
        <w:rPr>
          <w:rFonts w:ascii="Arial" w:hAnsi="Arial" w:cs="Arial"/>
          <w:sz w:val="36"/>
          <w:szCs w:val="36"/>
        </w:rPr>
      </w:pPr>
    </w:p>
    <w:p w:rsidR="00E71C20" w:rsidRDefault="00E71C20" w:rsidP="00E71C20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 w:rsidRPr="006B3B41">
        <w:rPr>
          <w:rStyle w:val="a3"/>
          <w:rFonts w:ascii="Arial" w:hAnsi="Arial" w:cs="Arial"/>
          <w:sz w:val="40"/>
          <w:szCs w:val="40"/>
        </w:rPr>
        <w:t xml:space="preserve">ТЕСТ ПО </w:t>
      </w:r>
      <w:r w:rsidR="00181200">
        <w:rPr>
          <w:rStyle w:val="a3"/>
          <w:rFonts w:ascii="Arial" w:hAnsi="Arial" w:cs="Arial"/>
          <w:sz w:val="40"/>
          <w:szCs w:val="40"/>
        </w:rPr>
        <w:t>ОСНОВАМ ЗАКОНОДАТЕЛЬСТВА</w:t>
      </w:r>
    </w:p>
    <w:p w:rsidR="00E71C20" w:rsidRDefault="00CC2F40" w:rsidP="00E71C20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>
        <w:rPr>
          <w:rStyle w:val="a3"/>
          <w:rFonts w:ascii="Arial" w:hAnsi="Arial" w:cs="Arial"/>
          <w:sz w:val="40"/>
          <w:szCs w:val="40"/>
        </w:rPr>
        <w:t>РОССИЙСКОЙ ФЕДЕРАЦИИ</w:t>
      </w:r>
    </w:p>
    <w:p w:rsidR="00CC2F40" w:rsidRDefault="00CC2F40" w:rsidP="00E71C20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</w:p>
    <w:p w:rsidR="00E71C20" w:rsidRPr="00CC2F40" w:rsidRDefault="00E71C20" w:rsidP="00E71C20">
      <w:pPr>
        <w:ind w:left="142"/>
        <w:jc w:val="center"/>
        <w:rPr>
          <w:rStyle w:val="a3"/>
          <w:b w:val="0"/>
          <w:sz w:val="40"/>
          <w:szCs w:val="40"/>
        </w:rPr>
      </w:pPr>
      <w:r w:rsidRPr="00CC2F40">
        <w:rPr>
          <w:rStyle w:val="a3"/>
          <w:b w:val="0"/>
          <w:sz w:val="40"/>
          <w:szCs w:val="40"/>
        </w:rPr>
        <w:t xml:space="preserve">(ТРЕНИРОВОЧНЫЙ) </w:t>
      </w:r>
    </w:p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</w:p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 w:rsidRPr="006B3B41">
        <w:rPr>
          <w:rStyle w:val="a3"/>
          <w:rFonts w:ascii="Arial" w:hAnsi="Arial" w:cs="Arial"/>
          <w:sz w:val="40"/>
          <w:szCs w:val="40"/>
        </w:rPr>
        <w:t xml:space="preserve">ДЛЯ ГРАЖДАН </w:t>
      </w:r>
    </w:p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 w:rsidRPr="006B3B41">
        <w:rPr>
          <w:rStyle w:val="a3"/>
          <w:rFonts w:ascii="Arial" w:hAnsi="Arial" w:cs="Arial"/>
          <w:sz w:val="40"/>
          <w:szCs w:val="40"/>
        </w:rPr>
        <w:t>БЛИЖНЕГО И ДАЛЬНЕГО ЗАРУБЕЖЬЯ</w:t>
      </w:r>
    </w:p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  <w:sz w:val="36"/>
          <w:szCs w:val="36"/>
        </w:rPr>
      </w:pPr>
    </w:p>
    <w:p w:rsidR="00E71C20" w:rsidRPr="006B3B41" w:rsidRDefault="00E71C20" w:rsidP="00E71C20">
      <w:pPr>
        <w:ind w:left="142"/>
        <w:jc w:val="center"/>
        <w:rPr>
          <w:rStyle w:val="a3"/>
          <w:rFonts w:ascii="Arial" w:hAnsi="Arial" w:cs="Arial"/>
          <w:sz w:val="36"/>
          <w:szCs w:val="36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Default="00E71C20" w:rsidP="00E71C20">
      <w:pPr>
        <w:ind w:left="142"/>
        <w:rPr>
          <w:rFonts w:ascii="Arial" w:hAnsi="Arial" w:cs="Arial"/>
        </w:rPr>
      </w:pPr>
    </w:p>
    <w:p w:rsidR="00E71C20" w:rsidRPr="006B3B41" w:rsidRDefault="00E71C20" w:rsidP="00E71C20">
      <w:pPr>
        <w:ind w:left="142"/>
        <w:rPr>
          <w:rFonts w:ascii="Arial" w:hAnsi="Arial" w:cs="Arial"/>
        </w:rPr>
      </w:pPr>
    </w:p>
    <w:p w:rsidR="00E71C20" w:rsidRPr="006B3B41" w:rsidRDefault="00E71C20" w:rsidP="00E71C20">
      <w:pPr>
        <w:ind w:left="142"/>
        <w:rPr>
          <w:rFonts w:ascii="Arial" w:hAnsi="Arial" w:cs="Arial"/>
        </w:rPr>
      </w:pPr>
    </w:p>
    <w:p w:rsidR="00E71C20" w:rsidRPr="006B3B41" w:rsidRDefault="00E71C20" w:rsidP="00E71C20">
      <w:pPr>
        <w:ind w:left="142"/>
        <w:jc w:val="center"/>
        <w:rPr>
          <w:rFonts w:ascii="Arial" w:hAnsi="Arial" w:cs="Arial"/>
        </w:rPr>
      </w:pPr>
      <w:r w:rsidRPr="006B3B41">
        <w:rPr>
          <w:rFonts w:ascii="Arial" w:hAnsi="Arial" w:cs="Arial"/>
        </w:rPr>
        <w:t>г. Находка</w:t>
      </w:r>
    </w:p>
    <w:p w:rsidR="00E71C20" w:rsidRDefault="00E71C20" w:rsidP="00E71C20">
      <w:pPr>
        <w:ind w:left="142"/>
        <w:jc w:val="center"/>
        <w:rPr>
          <w:rFonts w:ascii="Arial" w:hAnsi="Arial" w:cs="Arial"/>
        </w:rPr>
      </w:pPr>
      <w:r w:rsidRPr="006B3B41">
        <w:rPr>
          <w:rFonts w:ascii="Arial" w:hAnsi="Arial" w:cs="Arial"/>
        </w:rPr>
        <w:t>2015 г.</w:t>
      </w:r>
    </w:p>
    <w:p w:rsidR="00E71C20" w:rsidRDefault="00E71C20" w:rsidP="00E71C20">
      <w:pPr>
        <w:ind w:left="142"/>
        <w:jc w:val="center"/>
        <w:rPr>
          <w:rFonts w:ascii="Arial" w:hAnsi="Arial" w:cs="Arial"/>
        </w:rPr>
      </w:pPr>
    </w:p>
    <w:p w:rsidR="00E71C20" w:rsidRDefault="00E71C20" w:rsidP="00E71C20">
      <w:pPr>
        <w:ind w:left="142"/>
        <w:jc w:val="right"/>
        <w:rPr>
          <w:rFonts w:ascii="Arial" w:hAnsi="Arial" w:cs="Arial"/>
          <w:sz w:val="20"/>
          <w:szCs w:val="20"/>
        </w:rPr>
      </w:pPr>
      <w:r w:rsidRPr="00D804E7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E71C20" w:rsidRDefault="00E71C20" w:rsidP="00E71C20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71C20" w:rsidRDefault="00E71C20" w:rsidP="00E71C20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8A78B5" w:rsidRDefault="008A78B5" w:rsidP="00E71C20">
      <w:pPr>
        <w:jc w:val="right"/>
        <w:rPr>
          <w:rFonts w:ascii="Arial" w:hAnsi="Arial" w:cs="Arial"/>
          <w:sz w:val="20"/>
          <w:szCs w:val="20"/>
        </w:rPr>
      </w:pPr>
    </w:p>
    <w:p w:rsidR="00E71C20" w:rsidRPr="00D804E7" w:rsidRDefault="00E71C20" w:rsidP="00E71C20">
      <w:pPr>
        <w:jc w:val="right"/>
        <w:rPr>
          <w:rFonts w:ascii="Arial" w:hAnsi="Arial" w:cs="Arial"/>
          <w:sz w:val="20"/>
          <w:szCs w:val="20"/>
        </w:rPr>
      </w:pPr>
      <w:r w:rsidRPr="00D80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="002A0D1C">
        <w:rPr>
          <w:rFonts w:ascii="Arial" w:hAnsi="Arial" w:cs="Arial"/>
          <w:sz w:val="20"/>
          <w:szCs w:val="20"/>
        </w:rPr>
        <w:t>тр.1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E71C20" w:rsidRPr="006B3B41" w:rsidTr="00E71C20">
        <w:trPr>
          <w:trHeight w:val="225"/>
        </w:trPr>
        <w:tc>
          <w:tcPr>
            <w:tcW w:w="5427" w:type="dxa"/>
          </w:tcPr>
          <w:p w:rsidR="00E71C20" w:rsidRPr="00BE3673" w:rsidRDefault="00E71C20" w:rsidP="00E71C20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E71C20" w:rsidRPr="00A21642" w:rsidRDefault="00E71C20" w:rsidP="00A21642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2774" w:type="dxa"/>
          </w:tcPr>
          <w:p w:rsidR="00E71C20" w:rsidRPr="00BE3673" w:rsidRDefault="00E71C20" w:rsidP="00E71C20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E71C20" w:rsidRPr="006F0AB3" w:rsidRDefault="00E71C20" w:rsidP="00E71C20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E71C20" w:rsidRPr="006F0AB3" w:rsidRDefault="00E71C20" w:rsidP="00E71C20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7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C20" w:rsidRPr="006B3B41" w:rsidTr="00E71C20">
        <w:trPr>
          <w:trHeight w:val="300"/>
        </w:trPr>
        <w:tc>
          <w:tcPr>
            <w:tcW w:w="8201" w:type="dxa"/>
            <w:gridSpan w:val="2"/>
          </w:tcPr>
          <w:p w:rsidR="00E71C20" w:rsidRPr="006F0AB3" w:rsidRDefault="00E71C20" w:rsidP="00E71C20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1C20" w:rsidRDefault="00E71C20" w:rsidP="00E71C20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E71C20" w:rsidRPr="006F0AB3" w:rsidRDefault="00E71C20" w:rsidP="00E71C20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E71C20" w:rsidRPr="00375B75" w:rsidRDefault="00E71C20" w:rsidP="00E71C20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1C20" w:rsidRDefault="00E71C20" w:rsidP="00E71C20">
      <w:pPr>
        <w:pStyle w:val="af"/>
        <w:rPr>
          <w:rFonts w:ascii="Arial" w:hAnsi="Arial" w:cs="Arial"/>
          <w:b/>
        </w:rPr>
      </w:pPr>
    </w:p>
    <w:p w:rsidR="008A78B5" w:rsidRDefault="008A78B5" w:rsidP="00E71C20">
      <w:pPr>
        <w:pStyle w:val="af"/>
        <w:rPr>
          <w:rFonts w:ascii="Arial" w:hAnsi="Arial" w:cs="Arial"/>
          <w:b/>
        </w:rPr>
      </w:pPr>
    </w:p>
    <w:p w:rsidR="00E71C20" w:rsidRPr="00CC2F40" w:rsidRDefault="00CC2F40" w:rsidP="00CC2F40">
      <w:pPr>
        <w:pStyle w:val="af"/>
        <w:numPr>
          <w:ilvl w:val="0"/>
          <w:numId w:val="4"/>
        </w:numPr>
        <w:ind w:left="284" w:hanging="43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Укажите на рисунке изображение флага России:</w:t>
      </w:r>
    </w:p>
    <w:p w:rsidR="00E71C20" w:rsidRPr="005958D4" w:rsidRDefault="00E71C20" w:rsidP="00CC2F40">
      <w:pPr>
        <w:pStyle w:val="af"/>
        <w:ind w:left="284" w:hanging="436"/>
        <w:rPr>
          <w:rFonts w:ascii="Arial" w:hAnsi="Arial" w:cs="Arial"/>
          <w:sz w:val="16"/>
          <w:szCs w:val="16"/>
        </w:rPr>
      </w:pPr>
    </w:p>
    <w:p w:rsidR="00E71C2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</w:p>
    <w:p w:rsidR="00E71C2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</w:p>
    <w:p w:rsidR="00E71C2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</w:p>
    <w:p w:rsidR="00457933" w:rsidRDefault="00457933" w:rsidP="00457933">
      <w:hyperlink r:id="rId10" w:history="1">
        <w:r w:rsidRPr="00C27213">
          <w:rPr>
            <w:rStyle w:val="af0"/>
          </w:rPr>
          <w:t>http://www.testw.ru/moytestotvet.html?nb=1&amp;id_test=188&amp;po</w:t>
        </w:r>
      </w:hyperlink>
      <w:r>
        <w:t>= (смотреть ссылку)</w:t>
      </w:r>
    </w:p>
    <w:p w:rsidR="00E71C20" w:rsidRPr="00CC2F40" w:rsidRDefault="00CC2F40" w:rsidP="00CC2F40">
      <w:pPr>
        <w:pStyle w:val="af"/>
        <w:numPr>
          <w:ilvl w:val="0"/>
          <w:numId w:val="4"/>
        </w:numPr>
        <w:ind w:left="284" w:hanging="436"/>
        <w:jc w:val="both"/>
        <w:rPr>
          <w:rFonts w:ascii="Arial" w:hAnsi="Arial" w:cs="Arial"/>
          <w:b/>
          <w:i/>
        </w:rPr>
      </w:pPr>
      <w:r w:rsidRPr="00CC2F40">
        <w:rPr>
          <w:rFonts w:ascii="Arial" w:hAnsi="Arial" w:cs="Arial"/>
          <w:b/>
          <w:i/>
        </w:rPr>
        <w:t>Выберите на рисунке герб России</w:t>
      </w:r>
      <w:r>
        <w:rPr>
          <w:rFonts w:ascii="Arial" w:hAnsi="Arial" w:cs="Arial"/>
          <w:b/>
          <w:i/>
        </w:rPr>
        <w:t>:</w:t>
      </w:r>
    </w:p>
    <w:p w:rsidR="00E71C20" w:rsidRPr="005958D4" w:rsidRDefault="00E71C20" w:rsidP="00CC2F40">
      <w:pPr>
        <w:pStyle w:val="af"/>
        <w:ind w:left="284" w:hanging="436"/>
        <w:jc w:val="both"/>
        <w:rPr>
          <w:rFonts w:ascii="Arial" w:hAnsi="Arial" w:cs="Arial"/>
          <w:sz w:val="16"/>
          <w:szCs w:val="16"/>
        </w:rPr>
      </w:pPr>
    </w:p>
    <w:p w:rsidR="00CC2F4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</w:p>
    <w:p w:rsidR="00CC2F4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</w:p>
    <w:p w:rsidR="00E71C2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</w:p>
    <w:p w:rsidR="00457933" w:rsidRDefault="00457933" w:rsidP="00457933">
      <w:hyperlink r:id="rId11" w:history="1">
        <w:r w:rsidRPr="00C27213">
          <w:rPr>
            <w:rStyle w:val="af0"/>
          </w:rPr>
          <w:t>http://www.testw.ru/moytestotvet.html?nb=1&amp;id_test=188&amp;po</w:t>
        </w:r>
      </w:hyperlink>
      <w:r>
        <w:t>= (смотреть ссылку)</w:t>
      </w:r>
    </w:p>
    <w:p w:rsidR="00E71C20" w:rsidRPr="00CC2F40" w:rsidRDefault="00E71C20" w:rsidP="00CC2F40">
      <w:pPr>
        <w:pStyle w:val="af"/>
        <w:ind w:left="284" w:hanging="436"/>
        <w:jc w:val="both"/>
        <w:rPr>
          <w:rFonts w:ascii="Arial" w:hAnsi="Arial" w:cs="Arial"/>
          <w:b/>
          <w:i/>
        </w:rPr>
      </w:pPr>
      <w:r w:rsidRPr="00CC2F40">
        <w:rPr>
          <w:rFonts w:ascii="Arial" w:hAnsi="Arial" w:cs="Arial"/>
          <w:b/>
          <w:i/>
        </w:rPr>
        <w:t xml:space="preserve"> 3. </w:t>
      </w:r>
      <w:r w:rsidR="00CC2F40" w:rsidRPr="00CC2F40">
        <w:rPr>
          <w:rFonts w:ascii="Arial" w:hAnsi="Arial" w:cs="Arial"/>
          <w:b/>
          <w:i/>
        </w:rPr>
        <w:t>Укажите правильный ответ:</w:t>
      </w:r>
      <w:r w:rsidR="00CC2F40">
        <w:rPr>
          <w:rFonts w:ascii="Arial" w:hAnsi="Arial" w:cs="Arial"/>
          <w:b/>
          <w:i/>
        </w:rPr>
        <w:t xml:space="preserve"> </w:t>
      </w:r>
    </w:p>
    <w:p w:rsidR="00E71C20" w:rsidRPr="005958D4" w:rsidRDefault="00E71C20" w:rsidP="00CC2F40">
      <w:pPr>
        <w:pStyle w:val="af"/>
        <w:ind w:left="284" w:firstLine="284"/>
        <w:jc w:val="both"/>
        <w:rPr>
          <w:rFonts w:ascii="Arial" w:hAnsi="Arial" w:cs="Arial"/>
          <w:sz w:val="16"/>
          <w:szCs w:val="16"/>
        </w:rPr>
      </w:pPr>
    </w:p>
    <w:p w:rsidR="00E71C20" w:rsidRDefault="00CC2F4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Наименования Российская Федерация и Россия не равнозначны.</w:t>
      </w:r>
    </w:p>
    <w:p w:rsidR="00CC2F4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C2F40">
        <w:rPr>
          <w:rFonts w:ascii="Arial" w:hAnsi="Arial" w:cs="Arial"/>
        </w:rPr>
        <w:t>Наименования Российская Федерация и Россия равнозначны.</w:t>
      </w:r>
    </w:p>
    <w:p w:rsidR="00E71C20" w:rsidRDefault="00E71C20" w:rsidP="00CC2F40">
      <w:pPr>
        <w:pStyle w:val="af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CC2F40">
        <w:rPr>
          <w:rFonts w:ascii="Arial" w:hAnsi="Arial" w:cs="Arial"/>
        </w:rPr>
        <w:t>Российская Федерация и Россия это различные государства.</w:t>
      </w:r>
    </w:p>
    <w:p w:rsidR="00E71C20" w:rsidRDefault="00E71C20" w:rsidP="00CC2F40">
      <w:pPr>
        <w:pStyle w:val="af"/>
        <w:ind w:left="284"/>
        <w:jc w:val="both"/>
        <w:rPr>
          <w:rFonts w:ascii="Arial" w:hAnsi="Arial" w:cs="Arial"/>
        </w:rPr>
      </w:pPr>
    </w:p>
    <w:p w:rsidR="00E71C20" w:rsidRPr="005958D4" w:rsidRDefault="00E71C20" w:rsidP="00CC2F40">
      <w:pPr>
        <w:pStyle w:val="af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 xml:space="preserve">4.  </w:t>
      </w:r>
      <w:r w:rsidR="00CC2F40">
        <w:rPr>
          <w:rFonts w:ascii="Arial" w:hAnsi="Arial" w:cs="Arial"/>
          <w:b/>
          <w:i/>
        </w:rPr>
        <w:t>Сколько палат входит в Федеральное Собрание РФ</w:t>
      </w:r>
      <w:r w:rsidRPr="005958D4">
        <w:rPr>
          <w:rFonts w:ascii="Arial" w:hAnsi="Arial" w:cs="Arial"/>
          <w:b/>
        </w:rPr>
        <w:t>?</w:t>
      </w: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  <w:sz w:val="16"/>
          <w:szCs w:val="16"/>
        </w:rPr>
      </w:pPr>
    </w:p>
    <w:p w:rsidR="00E71C20" w:rsidRDefault="00CC2F4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</w:p>
    <w:p w:rsidR="00E71C20" w:rsidRDefault="00CC2F4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E71C20" w:rsidRDefault="00CC2F4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71C20">
        <w:rPr>
          <w:rFonts w:ascii="Arial" w:hAnsi="Arial" w:cs="Arial"/>
        </w:rPr>
        <w:t xml:space="preserve">  </w:t>
      </w:r>
    </w:p>
    <w:p w:rsidR="00E71C20" w:rsidRDefault="00E71C20" w:rsidP="00E71C20">
      <w:pPr>
        <w:pStyle w:val="af"/>
        <w:ind w:left="284"/>
        <w:jc w:val="both"/>
        <w:rPr>
          <w:rFonts w:ascii="Arial" w:hAnsi="Arial" w:cs="Arial"/>
        </w:rPr>
      </w:pP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 xml:space="preserve">5. </w:t>
      </w:r>
      <w:r w:rsidR="00CC2F40">
        <w:rPr>
          <w:rFonts w:ascii="Arial" w:hAnsi="Arial" w:cs="Arial"/>
          <w:b/>
          <w:i/>
        </w:rPr>
        <w:t>Кто осуществляет государственную власть в России?</w:t>
      </w: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  <w:sz w:val="16"/>
          <w:szCs w:val="1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C2F40">
        <w:rPr>
          <w:rFonts w:ascii="Arial" w:hAnsi="Arial" w:cs="Arial"/>
        </w:rPr>
        <w:t>Государственную власть в Российской Федерации осуществляет Президент Российской Федерации.</w:t>
      </w: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C2F40">
        <w:rPr>
          <w:rFonts w:ascii="Arial" w:hAnsi="Arial" w:cs="Arial"/>
        </w:rPr>
        <w:t>Правительство Российской Федерации.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CC2F40">
        <w:rPr>
          <w:rFonts w:ascii="Arial" w:hAnsi="Arial" w:cs="Arial"/>
        </w:rPr>
        <w:t>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дума). Правительство Российской Федерации, суды Российской Федерации.</w:t>
      </w:r>
    </w:p>
    <w:p w:rsidR="00E71C20" w:rsidRDefault="00E71C20" w:rsidP="00E71C20">
      <w:pPr>
        <w:pStyle w:val="af"/>
        <w:ind w:left="284"/>
        <w:jc w:val="both"/>
        <w:rPr>
          <w:rFonts w:ascii="Arial" w:hAnsi="Arial" w:cs="Arial"/>
        </w:rPr>
      </w:pPr>
    </w:p>
    <w:p w:rsidR="00E71C20" w:rsidRPr="00CC2F40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 w:rsidRPr="005958D4">
        <w:rPr>
          <w:rFonts w:ascii="Arial" w:hAnsi="Arial" w:cs="Arial"/>
          <w:b/>
        </w:rPr>
        <w:t xml:space="preserve">6. </w:t>
      </w:r>
      <w:r w:rsidR="00CC2F40">
        <w:rPr>
          <w:rFonts w:ascii="Arial" w:hAnsi="Arial" w:cs="Arial"/>
          <w:b/>
          <w:i/>
        </w:rPr>
        <w:t>Назовите субъекты федерации входящие в состав России?</w:t>
      </w: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  <w:sz w:val="16"/>
          <w:szCs w:val="1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C2F40">
        <w:rPr>
          <w:rFonts w:ascii="Arial" w:hAnsi="Arial" w:cs="Arial"/>
        </w:rPr>
        <w:t>Края, области, города федерального значения.</w:t>
      </w:r>
    </w:p>
    <w:p w:rsidR="00CC2F40" w:rsidRPr="00CC2F40" w:rsidRDefault="00CC2F40" w:rsidP="00E71C20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(Б)  </w:t>
      </w:r>
      <w:r w:rsidR="00CC2F40">
        <w:rPr>
          <w:rFonts w:ascii="Arial" w:hAnsi="Arial" w:cs="Arial"/>
        </w:rPr>
        <w:t>Национально-территориальные (автономные) государственные образования – автономная область, автономный округ, территориальные образования – края, области, города федерального значения, с 18 марта 2014 года входит 85 субъектов из них: 22 республики, 9 краёв, 46 областей, 1 автономная область, 4 автономных округа, 3 города федерального значения:</w:t>
      </w:r>
      <w:proofErr w:type="gramEnd"/>
      <w:r w:rsidR="00CC2F40">
        <w:rPr>
          <w:rFonts w:ascii="Arial" w:hAnsi="Arial" w:cs="Arial"/>
        </w:rPr>
        <w:t xml:space="preserve"> Москва, Санкт</w:t>
      </w:r>
      <w:r w:rsidR="00405F44">
        <w:rPr>
          <w:rFonts w:ascii="Arial" w:hAnsi="Arial" w:cs="Arial"/>
        </w:rPr>
        <w:t>-</w:t>
      </w:r>
      <w:r w:rsidR="00CC2F40">
        <w:rPr>
          <w:rFonts w:ascii="Arial" w:hAnsi="Arial" w:cs="Arial"/>
        </w:rPr>
        <w:t>Петербург, Севастополь.</w:t>
      </w:r>
    </w:p>
    <w:p w:rsidR="00CC2F40" w:rsidRPr="00CC2F40" w:rsidRDefault="00CC2F40" w:rsidP="00E71C20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7F026B">
        <w:rPr>
          <w:rFonts w:ascii="Arial" w:hAnsi="Arial" w:cs="Arial"/>
        </w:rPr>
        <w:t>Национально-территориальные (автономные) государственные образования – автономная область, автономный округ, города федерального значения.</w:t>
      </w:r>
    </w:p>
    <w:p w:rsidR="007F026B" w:rsidRDefault="007F026B" w:rsidP="00E71C20">
      <w:pPr>
        <w:pStyle w:val="af"/>
        <w:ind w:left="0"/>
        <w:jc w:val="both"/>
        <w:rPr>
          <w:rFonts w:ascii="Arial" w:hAnsi="Arial" w:cs="Arial"/>
        </w:rPr>
      </w:pPr>
    </w:p>
    <w:p w:rsidR="008A78B5" w:rsidRDefault="008A78B5" w:rsidP="007F026B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8A78B5" w:rsidRDefault="008A78B5" w:rsidP="007F026B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7F026B" w:rsidRDefault="007F026B" w:rsidP="007F026B">
      <w:pPr>
        <w:ind w:left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 w:rsidR="00231C7A">
        <w:rPr>
          <w:rFonts w:ascii="Arial" w:hAnsi="Arial" w:cs="Arial"/>
          <w:sz w:val="20"/>
          <w:szCs w:val="20"/>
        </w:rPr>
        <w:t>2</w:t>
      </w:r>
      <w:r w:rsidRPr="00D804E7">
        <w:rPr>
          <w:rFonts w:ascii="Arial" w:hAnsi="Arial" w:cs="Arial"/>
          <w:sz w:val="20"/>
          <w:szCs w:val="20"/>
        </w:rPr>
        <w:t xml:space="preserve"> из1</w:t>
      </w:r>
      <w:r w:rsidR="002A0D1C">
        <w:rPr>
          <w:rFonts w:ascii="Arial" w:hAnsi="Arial" w:cs="Arial"/>
          <w:sz w:val="20"/>
          <w:szCs w:val="20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4"/>
        <w:gridCol w:w="2783"/>
        <w:gridCol w:w="1254"/>
      </w:tblGrid>
      <w:tr w:rsidR="007F026B" w:rsidRPr="006B3B41" w:rsidTr="008A78B5">
        <w:trPr>
          <w:trHeight w:val="239"/>
        </w:trPr>
        <w:tc>
          <w:tcPr>
            <w:tcW w:w="5444" w:type="dxa"/>
          </w:tcPr>
          <w:p w:rsidR="007F026B" w:rsidRPr="008A78B5" w:rsidRDefault="007F026B" w:rsidP="008A78B5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83" w:type="dxa"/>
          </w:tcPr>
          <w:p w:rsidR="007F026B" w:rsidRPr="006F0AB3" w:rsidRDefault="007F026B" w:rsidP="00DA1F76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4" w:type="dxa"/>
            <w:vMerge w:val="restart"/>
          </w:tcPr>
          <w:p w:rsidR="007F026B" w:rsidRPr="006F0AB3" w:rsidRDefault="007F026B" w:rsidP="00DA1F76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22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26B" w:rsidRPr="006B3B41" w:rsidTr="008A78B5">
        <w:trPr>
          <w:trHeight w:val="263"/>
        </w:trPr>
        <w:tc>
          <w:tcPr>
            <w:tcW w:w="8227" w:type="dxa"/>
            <w:gridSpan w:val="2"/>
          </w:tcPr>
          <w:p w:rsidR="007F026B" w:rsidRPr="006F0AB3" w:rsidRDefault="007F026B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026B" w:rsidRDefault="007F026B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7F026B" w:rsidRPr="006F0AB3" w:rsidRDefault="007F026B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4" w:type="dxa"/>
            <w:vMerge/>
          </w:tcPr>
          <w:p w:rsidR="007F026B" w:rsidRPr="00375B75" w:rsidRDefault="007F026B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1C20" w:rsidRDefault="00E71C20" w:rsidP="00E71C20">
      <w:pPr>
        <w:pStyle w:val="af"/>
        <w:ind w:left="284"/>
        <w:jc w:val="both"/>
        <w:rPr>
          <w:rFonts w:ascii="Arial" w:hAnsi="Arial" w:cs="Arial"/>
        </w:rPr>
      </w:pP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 xml:space="preserve">7. </w:t>
      </w:r>
      <w:r w:rsidR="000D72E2">
        <w:rPr>
          <w:rFonts w:ascii="Arial" w:hAnsi="Arial" w:cs="Arial"/>
          <w:b/>
          <w:i/>
        </w:rPr>
        <w:t>Назовите территориальное устройство Российской Федерации?</w:t>
      </w:r>
    </w:p>
    <w:p w:rsidR="00E71C20" w:rsidRPr="005958D4" w:rsidRDefault="00E71C20" w:rsidP="00E71C20">
      <w:pPr>
        <w:pStyle w:val="af"/>
        <w:ind w:left="0"/>
        <w:jc w:val="both"/>
        <w:rPr>
          <w:rFonts w:ascii="Arial" w:hAnsi="Arial" w:cs="Arial"/>
          <w:sz w:val="16"/>
          <w:szCs w:val="16"/>
        </w:rPr>
      </w:pPr>
    </w:p>
    <w:p w:rsidR="000D72E2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72E2">
        <w:rPr>
          <w:rFonts w:ascii="Arial" w:hAnsi="Arial" w:cs="Arial"/>
        </w:rPr>
        <w:t>Федеративное</w:t>
      </w:r>
    </w:p>
    <w:p w:rsidR="000D72E2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D72E2">
        <w:rPr>
          <w:rFonts w:ascii="Arial" w:hAnsi="Arial" w:cs="Arial"/>
        </w:rPr>
        <w:t>Унитарное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0D72E2">
        <w:rPr>
          <w:rFonts w:ascii="Arial" w:hAnsi="Arial" w:cs="Arial"/>
        </w:rPr>
        <w:t>Административно-территориальное</w:t>
      </w:r>
    </w:p>
    <w:p w:rsidR="00E71C20" w:rsidRPr="008A78B5" w:rsidRDefault="00E71C20" w:rsidP="00E71C20">
      <w:pPr>
        <w:pStyle w:val="af"/>
        <w:ind w:left="284"/>
        <w:jc w:val="both"/>
        <w:rPr>
          <w:rFonts w:ascii="Arial" w:hAnsi="Arial" w:cs="Arial"/>
          <w:sz w:val="16"/>
          <w:szCs w:val="16"/>
        </w:rPr>
      </w:pPr>
    </w:p>
    <w:p w:rsidR="00E71C20" w:rsidRPr="000D72E2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8. </w:t>
      </w:r>
      <w:r w:rsidR="000D72E2">
        <w:rPr>
          <w:rFonts w:ascii="Arial" w:hAnsi="Arial" w:cs="Arial"/>
          <w:b/>
          <w:i/>
        </w:rPr>
        <w:t>На какой период выдаётся вид на жительство?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72E2">
        <w:rPr>
          <w:rFonts w:ascii="Arial" w:hAnsi="Arial" w:cs="Arial"/>
        </w:rPr>
        <w:t>1 год</w:t>
      </w:r>
    </w:p>
    <w:p w:rsidR="00E71C20" w:rsidRDefault="000D72E2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3 года</w:t>
      </w:r>
    </w:p>
    <w:p w:rsidR="00E71C20" w:rsidRDefault="000D72E2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5 лет</w:t>
      </w:r>
    </w:p>
    <w:p w:rsidR="00E71C20" w:rsidRPr="008A78B5" w:rsidRDefault="00E71C20" w:rsidP="00E71C20">
      <w:pPr>
        <w:pStyle w:val="af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i/>
          <w:sz w:val="6"/>
          <w:szCs w:val="6"/>
        </w:rPr>
      </w:pPr>
      <w:r>
        <w:rPr>
          <w:rFonts w:ascii="Arial" w:hAnsi="Arial" w:cs="Arial"/>
          <w:b/>
        </w:rPr>
        <w:t xml:space="preserve">9. </w:t>
      </w:r>
      <w:r w:rsidR="000D72E2">
        <w:rPr>
          <w:rFonts w:ascii="Arial" w:hAnsi="Arial" w:cs="Arial"/>
          <w:b/>
          <w:i/>
        </w:rPr>
        <w:t>Когда иностранному гражданину не выдаётся или аннулируется уже выданное разрешение на временное проживание?</w:t>
      </w:r>
    </w:p>
    <w:p w:rsidR="000D72E2" w:rsidRPr="000D72E2" w:rsidRDefault="000D72E2" w:rsidP="00E71C20">
      <w:pPr>
        <w:pStyle w:val="af"/>
        <w:ind w:left="0"/>
        <w:jc w:val="both"/>
        <w:rPr>
          <w:rFonts w:ascii="Arial" w:hAnsi="Arial" w:cs="Arial"/>
          <w:b/>
          <w:i/>
          <w:sz w:val="6"/>
          <w:szCs w:val="6"/>
        </w:rPr>
      </w:pPr>
    </w:p>
    <w:p w:rsidR="000D72E2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72E2">
        <w:rPr>
          <w:rFonts w:ascii="Arial" w:hAnsi="Arial" w:cs="Arial"/>
        </w:rPr>
        <w:t>Если иностранный гражданин по истечении одного года со дня въезда не имеет в Российской Федерации жилого помещения на основаниях, предусмотренных законодательством Российской Федерации.</w:t>
      </w:r>
    </w:p>
    <w:p w:rsidR="000D72E2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D72E2">
        <w:rPr>
          <w:rFonts w:ascii="Arial" w:hAnsi="Arial" w:cs="Arial"/>
        </w:rPr>
        <w:t>Если иностранный гражданин находится за пределами Российской Федерации более трёх месяцев.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0D72E2">
        <w:rPr>
          <w:rFonts w:ascii="Arial" w:hAnsi="Arial" w:cs="Arial"/>
        </w:rPr>
        <w:t>Если иностранный гражданин представил поддельные или подложные документы либо сообщил о себе заведомо ложные сведения.</w:t>
      </w:r>
    </w:p>
    <w:p w:rsidR="000D72E2" w:rsidRPr="008A78B5" w:rsidRDefault="000D72E2" w:rsidP="00E71C20">
      <w:pPr>
        <w:pStyle w:val="af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E71C20" w:rsidRPr="000D72E2" w:rsidRDefault="00E71C20" w:rsidP="00E71C20">
      <w:pPr>
        <w:pStyle w:val="af"/>
        <w:ind w:left="0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10. </w:t>
      </w:r>
      <w:r w:rsidR="000D72E2">
        <w:rPr>
          <w:rFonts w:ascii="Arial" w:hAnsi="Arial" w:cs="Arial"/>
          <w:b/>
          <w:i/>
        </w:rPr>
        <w:t>На какое время выдаётся разрешение на временное проживание в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1 год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D72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0D72E2">
        <w:rPr>
          <w:rFonts w:ascii="Arial" w:hAnsi="Arial" w:cs="Arial"/>
        </w:rPr>
        <w:t>5 лет</w:t>
      </w:r>
    </w:p>
    <w:p w:rsidR="00E71C20" w:rsidRPr="008A78B5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16"/>
          <w:szCs w:val="16"/>
        </w:rPr>
      </w:pPr>
    </w:p>
    <w:p w:rsidR="00E71C20" w:rsidRPr="000D72E2" w:rsidRDefault="00E71C20" w:rsidP="00E71C20">
      <w:pPr>
        <w:pStyle w:val="af"/>
        <w:ind w:left="0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11. </w:t>
      </w:r>
      <w:r w:rsidR="000D72E2">
        <w:rPr>
          <w:rFonts w:ascii="Arial" w:hAnsi="Arial" w:cs="Arial"/>
          <w:b/>
          <w:i/>
        </w:rPr>
        <w:t>Кем, куда и в какой форме подаётся заявлении о выдаче разрешения на временное проживание в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72E2">
        <w:rPr>
          <w:rFonts w:ascii="Arial" w:hAnsi="Arial" w:cs="Arial"/>
        </w:rPr>
        <w:t>Заявление подают иностранные граждане и лица без гражданства в территориальный орган ФМС России лично или в электронной форме с использованием единого портала.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D72E2">
        <w:rPr>
          <w:rFonts w:ascii="Arial" w:hAnsi="Arial" w:cs="Arial"/>
        </w:rPr>
        <w:t>Заявление подают иностранные граждане в органы МВД России в электронной форме с использованием единого портала.</w:t>
      </w:r>
    </w:p>
    <w:p w:rsidR="000D72E2" w:rsidRPr="000D72E2" w:rsidRDefault="000D72E2" w:rsidP="00E71C20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0D72E2">
        <w:rPr>
          <w:rFonts w:ascii="Arial" w:hAnsi="Arial" w:cs="Arial"/>
        </w:rPr>
        <w:t>Заявление подают иностранные граждане и лица без гражданства в территориальный орган ФМС России, лично.</w:t>
      </w:r>
    </w:p>
    <w:p w:rsidR="00E71C20" w:rsidRPr="008A78B5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16"/>
          <w:szCs w:val="16"/>
        </w:rPr>
      </w:pPr>
    </w:p>
    <w:p w:rsidR="00E71C20" w:rsidRPr="000D72E2" w:rsidRDefault="00E71C20" w:rsidP="00E71C20">
      <w:pPr>
        <w:pStyle w:val="af"/>
        <w:ind w:left="0" w:hanging="14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12. </w:t>
      </w:r>
      <w:r w:rsidR="000D72E2">
        <w:rPr>
          <w:rFonts w:ascii="Arial" w:hAnsi="Arial" w:cs="Arial"/>
          <w:b/>
          <w:i/>
        </w:rPr>
        <w:t>Чем определяется срок временного пребывания иностранного гражданина в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72E2">
        <w:rPr>
          <w:rFonts w:ascii="Arial" w:hAnsi="Arial" w:cs="Arial"/>
        </w:rPr>
        <w:t>Срок временного пребывания иностранного гражданина в Российской Федерации опреде</w:t>
      </w:r>
      <w:r w:rsidR="008A78B5">
        <w:rPr>
          <w:rFonts w:ascii="Arial" w:hAnsi="Arial" w:cs="Arial"/>
        </w:rPr>
        <w:t>ляется органом ФМС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78B5">
        <w:rPr>
          <w:rFonts w:ascii="Arial" w:hAnsi="Arial" w:cs="Arial"/>
        </w:rPr>
        <w:t>Срок временного пребывания иностранного гражданина в Российской Федерации определяется сроком действия выданной ему визы. Срок временного пребывания иностранного гражданина прибывшего в Российскую Федерацию в порядке, не требующем получения визы, не может превышать девяносто суток, за исключением случаев, предусмотренных законодательством Российской Федерации.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8A78B5">
        <w:rPr>
          <w:rFonts w:ascii="Arial" w:hAnsi="Arial" w:cs="Arial"/>
        </w:rPr>
        <w:t>Срок временного пребывания иностранного гражданина в Российской Федерации определяется необходимостью его пребывания.</w:t>
      </w:r>
    </w:p>
    <w:p w:rsidR="008A78B5" w:rsidRPr="008A78B5" w:rsidRDefault="008A78B5" w:rsidP="008A78B5">
      <w:pPr>
        <w:ind w:left="142"/>
        <w:jc w:val="right"/>
        <w:rPr>
          <w:rFonts w:ascii="Arial" w:hAnsi="Arial" w:cs="Arial"/>
          <w:sz w:val="6"/>
          <w:szCs w:val="6"/>
        </w:rPr>
      </w:pPr>
    </w:p>
    <w:p w:rsidR="008A78B5" w:rsidRPr="00D804E7" w:rsidRDefault="008A78B5" w:rsidP="008A78B5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 w:rsidR="00231C7A">
        <w:rPr>
          <w:rFonts w:ascii="Arial" w:hAnsi="Arial" w:cs="Arial"/>
          <w:sz w:val="20"/>
          <w:szCs w:val="20"/>
        </w:rPr>
        <w:t>3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4"/>
        <w:gridCol w:w="2783"/>
        <w:gridCol w:w="1254"/>
      </w:tblGrid>
      <w:tr w:rsidR="008A78B5" w:rsidRPr="006B3B41" w:rsidTr="00DA1F76">
        <w:trPr>
          <w:trHeight w:val="239"/>
        </w:trPr>
        <w:tc>
          <w:tcPr>
            <w:tcW w:w="5444" w:type="dxa"/>
          </w:tcPr>
          <w:p w:rsidR="008A78B5" w:rsidRPr="008A78B5" w:rsidRDefault="008A78B5" w:rsidP="00DA1F76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83" w:type="dxa"/>
          </w:tcPr>
          <w:p w:rsidR="008A78B5" w:rsidRPr="006F0AB3" w:rsidRDefault="008A78B5" w:rsidP="00DA1F76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4" w:type="dxa"/>
            <w:vMerge w:val="restart"/>
          </w:tcPr>
          <w:p w:rsidR="008A78B5" w:rsidRPr="006F0AB3" w:rsidRDefault="008A78B5" w:rsidP="00DA1F76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24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8B5" w:rsidRPr="006B3B41" w:rsidTr="00DA1F76">
        <w:trPr>
          <w:trHeight w:val="263"/>
        </w:trPr>
        <w:tc>
          <w:tcPr>
            <w:tcW w:w="8227" w:type="dxa"/>
            <w:gridSpan w:val="2"/>
          </w:tcPr>
          <w:p w:rsidR="008A78B5" w:rsidRPr="006F0AB3" w:rsidRDefault="008A78B5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A78B5" w:rsidRDefault="008A78B5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8A78B5" w:rsidRPr="006F0AB3" w:rsidRDefault="008A78B5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4" w:type="dxa"/>
            <w:vMerge/>
          </w:tcPr>
          <w:p w:rsidR="008A78B5" w:rsidRPr="00375B75" w:rsidRDefault="008A78B5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</w:rPr>
      </w:pPr>
    </w:p>
    <w:p w:rsidR="00E71C20" w:rsidRPr="008A78B5" w:rsidRDefault="00E71C20" w:rsidP="008A78B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13. </w:t>
      </w:r>
      <w:r w:rsidR="008A78B5">
        <w:rPr>
          <w:rFonts w:ascii="Arial" w:hAnsi="Arial" w:cs="Arial"/>
          <w:b/>
          <w:i/>
        </w:rPr>
        <w:t>В какой срок предоставляется государственная услуга по осуществлению миграционного учета в РФ?</w:t>
      </w:r>
    </w:p>
    <w:p w:rsidR="00E71C20" w:rsidRPr="00830F0E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78B5">
        <w:rPr>
          <w:rFonts w:ascii="Arial" w:hAnsi="Arial" w:cs="Arial"/>
        </w:rPr>
        <w:t>Через 5 дней, после сверки сведений, указанных в уведомлении о прибытии, с представленными документами.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78B5">
        <w:rPr>
          <w:rFonts w:ascii="Arial" w:hAnsi="Arial" w:cs="Arial"/>
        </w:rPr>
        <w:t xml:space="preserve">Через 3 дня, после сверки сведений, </w:t>
      </w:r>
      <w:proofErr w:type="gramStart"/>
      <w:r w:rsidR="008A78B5">
        <w:rPr>
          <w:rFonts w:ascii="Arial" w:hAnsi="Arial" w:cs="Arial"/>
        </w:rPr>
        <w:t>указанный</w:t>
      </w:r>
      <w:proofErr w:type="gramEnd"/>
      <w:r w:rsidR="008A78B5">
        <w:rPr>
          <w:rFonts w:ascii="Arial" w:hAnsi="Arial" w:cs="Arial"/>
        </w:rPr>
        <w:t xml:space="preserve"> в уведомлении о прибытии, с представленными документами.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8A78B5">
        <w:rPr>
          <w:rFonts w:ascii="Arial" w:hAnsi="Arial" w:cs="Arial"/>
        </w:rPr>
        <w:t>Незамедлительно, после сверки сведений, указанных в уведомлении о прибытии, с представленными документами.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Pr="008A78B5" w:rsidRDefault="00E71C20" w:rsidP="008A78B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14. </w:t>
      </w:r>
      <w:r w:rsidR="008A78B5">
        <w:rPr>
          <w:rFonts w:ascii="Arial" w:hAnsi="Arial" w:cs="Arial"/>
          <w:b/>
          <w:i/>
        </w:rPr>
        <w:t>Кто должен поставить иностранного гражданина на учёт по месту пребывания в РФ?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78B5">
        <w:rPr>
          <w:rFonts w:ascii="Arial" w:hAnsi="Arial" w:cs="Arial"/>
        </w:rPr>
        <w:t>Иностранный гражданин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78B5">
        <w:rPr>
          <w:rFonts w:ascii="Arial" w:hAnsi="Arial" w:cs="Arial"/>
        </w:rPr>
        <w:t>Принимающая организация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8A78B5">
        <w:rPr>
          <w:rFonts w:ascii="Arial" w:hAnsi="Arial" w:cs="Arial"/>
        </w:rPr>
        <w:t>Принимающая сторона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</w:p>
    <w:p w:rsidR="00E71C20" w:rsidRPr="008A78B5" w:rsidRDefault="00E71C20" w:rsidP="008A78B5">
      <w:pPr>
        <w:pStyle w:val="af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15. </w:t>
      </w:r>
      <w:r w:rsidR="008A78B5">
        <w:rPr>
          <w:rFonts w:ascii="Arial" w:hAnsi="Arial" w:cs="Arial"/>
          <w:b/>
          <w:i/>
        </w:rPr>
        <w:t>В какой срок после приезда в Россию необходимо встать на учёт по месту пребывания?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78B5">
        <w:rPr>
          <w:rFonts w:ascii="Arial" w:hAnsi="Arial" w:cs="Arial"/>
        </w:rPr>
        <w:t>В течение 5 рабочих дней</w:t>
      </w:r>
    </w:p>
    <w:p w:rsidR="008A78B5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78B5">
        <w:rPr>
          <w:rFonts w:ascii="Arial" w:hAnsi="Arial" w:cs="Arial"/>
        </w:rPr>
        <w:t>В течение 7 рабочих дней</w:t>
      </w:r>
    </w:p>
    <w:p w:rsidR="00E71C20" w:rsidRPr="001F3F14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8A78B5">
        <w:rPr>
          <w:rFonts w:ascii="Arial" w:hAnsi="Arial" w:cs="Arial"/>
        </w:rPr>
        <w:t>В течение 10 рабочих дней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Pr="008A78B5" w:rsidRDefault="00E71C20" w:rsidP="008A78B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16 . </w:t>
      </w:r>
      <w:r w:rsidR="008A78B5">
        <w:rPr>
          <w:rFonts w:ascii="Arial" w:hAnsi="Arial" w:cs="Arial"/>
          <w:b/>
          <w:i/>
        </w:rPr>
        <w:t>Какой документ заполняют иностранцы в пункте пропуска через государственную границу РФ?</w:t>
      </w:r>
    </w:p>
    <w:p w:rsidR="008A78B5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78B5">
        <w:rPr>
          <w:rFonts w:ascii="Arial" w:hAnsi="Arial" w:cs="Arial"/>
        </w:rPr>
        <w:t>Визу</w:t>
      </w:r>
    </w:p>
    <w:p w:rsidR="008A78B5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78B5">
        <w:rPr>
          <w:rFonts w:ascii="Arial" w:hAnsi="Arial" w:cs="Arial"/>
        </w:rPr>
        <w:t>Заграничный паспорт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8A78B5">
        <w:rPr>
          <w:rFonts w:ascii="Arial" w:hAnsi="Arial" w:cs="Arial"/>
        </w:rPr>
        <w:t>Миграционную карту</w:t>
      </w:r>
    </w:p>
    <w:p w:rsidR="008A78B5" w:rsidRPr="0050352E" w:rsidRDefault="008A78B5" w:rsidP="008A78B5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A78B5" w:rsidRPr="008A78B5" w:rsidRDefault="00E71C20" w:rsidP="008A78B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17. </w:t>
      </w:r>
      <w:r w:rsidR="008A78B5">
        <w:rPr>
          <w:rFonts w:ascii="Arial" w:hAnsi="Arial" w:cs="Arial"/>
          <w:b/>
          <w:i/>
        </w:rPr>
        <w:t>Могут ли иностранные граждане свободно передвигаться по России на основании законно выданных и правильно оформленных в РФ документов?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5F83">
        <w:rPr>
          <w:rFonts w:ascii="Arial" w:hAnsi="Arial" w:cs="Arial"/>
        </w:rPr>
        <w:t>Могут везде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5F83">
        <w:rPr>
          <w:rFonts w:ascii="Arial" w:hAnsi="Arial" w:cs="Arial"/>
        </w:rPr>
        <w:t>Не могут</w:t>
      </w:r>
    </w:p>
    <w:p w:rsidR="00E71C20" w:rsidRDefault="00E71C20" w:rsidP="008A78B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E55F83">
        <w:rPr>
          <w:rFonts w:ascii="Arial" w:hAnsi="Arial" w:cs="Arial"/>
        </w:rPr>
        <w:t>Могут, кроме территорий, организаций и объектов, для въезда на которые иностранным гражданам требуется специальное разрешение, утверждается Правительством Российской Федерации.</w:t>
      </w:r>
    </w:p>
    <w:p w:rsidR="00E71C20" w:rsidRPr="0050352E" w:rsidRDefault="00E71C20" w:rsidP="008A78B5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E55F83" w:rsidRDefault="00E71C20" w:rsidP="008A78B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18</w:t>
      </w:r>
      <w:r w:rsidR="00E55F83">
        <w:rPr>
          <w:rFonts w:ascii="Arial" w:hAnsi="Arial" w:cs="Arial"/>
          <w:b/>
        </w:rPr>
        <w:t xml:space="preserve">. </w:t>
      </w:r>
      <w:r w:rsidR="00E55F83">
        <w:rPr>
          <w:rFonts w:ascii="Arial" w:hAnsi="Arial" w:cs="Arial"/>
          <w:b/>
          <w:i/>
        </w:rPr>
        <w:t>Кто не может быть лишен права на въе</w:t>
      </w:r>
      <w:proofErr w:type="gramStart"/>
      <w:r w:rsidR="00E55F83">
        <w:rPr>
          <w:rFonts w:ascii="Arial" w:hAnsi="Arial" w:cs="Arial"/>
          <w:b/>
          <w:i/>
        </w:rPr>
        <w:t>зд в РФ</w:t>
      </w:r>
      <w:proofErr w:type="gramEnd"/>
      <w:r w:rsidR="00E55F83">
        <w:rPr>
          <w:rFonts w:ascii="Arial" w:hAnsi="Arial" w:cs="Arial"/>
          <w:b/>
          <w:i/>
        </w:rPr>
        <w:t>?</w:t>
      </w:r>
    </w:p>
    <w:p w:rsidR="00E71C20" w:rsidRPr="0050352E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5F83">
        <w:rPr>
          <w:rFonts w:ascii="Arial" w:hAnsi="Arial" w:cs="Arial"/>
        </w:rPr>
        <w:t>Президент иностранного государства</w:t>
      </w:r>
    </w:p>
    <w:p w:rsidR="00E71C20" w:rsidRPr="0050352E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5F83">
        <w:rPr>
          <w:rFonts w:ascii="Arial" w:hAnsi="Arial" w:cs="Arial"/>
        </w:rPr>
        <w:t>Гражданин России</w:t>
      </w:r>
    </w:p>
    <w:p w:rsidR="00E71C20" w:rsidRPr="0050352E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</w:t>
      </w:r>
      <w:r w:rsidR="00E55F83">
        <w:rPr>
          <w:rFonts w:ascii="Arial" w:hAnsi="Arial" w:cs="Arial"/>
        </w:rPr>
        <w:t xml:space="preserve">)  Посол иностранного государства </w:t>
      </w:r>
      <w:r w:rsidRPr="0050352E">
        <w:rPr>
          <w:rFonts w:ascii="Arial" w:hAnsi="Arial" w:cs="Arial"/>
        </w:rPr>
        <w:t xml:space="preserve"> </w:t>
      </w:r>
    </w:p>
    <w:p w:rsidR="00E71C20" w:rsidRPr="0050352E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55F83" w:rsidRDefault="00E55F83" w:rsidP="00E55F83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 w:rsidR="00231C7A">
        <w:rPr>
          <w:rFonts w:ascii="Arial" w:hAnsi="Arial" w:cs="Arial"/>
          <w:sz w:val="20"/>
          <w:szCs w:val="20"/>
        </w:rPr>
        <w:t>4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4"/>
        <w:gridCol w:w="2783"/>
        <w:gridCol w:w="1254"/>
      </w:tblGrid>
      <w:tr w:rsidR="00E55F83" w:rsidRPr="006B3B41" w:rsidTr="00DA1F76">
        <w:trPr>
          <w:trHeight w:val="239"/>
        </w:trPr>
        <w:tc>
          <w:tcPr>
            <w:tcW w:w="5444" w:type="dxa"/>
          </w:tcPr>
          <w:p w:rsidR="00E55F83" w:rsidRPr="008A78B5" w:rsidRDefault="00E55F83" w:rsidP="00DA1F76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83" w:type="dxa"/>
          </w:tcPr>
          <w:p w:rsidR="00E55F83" w:rsidRPr="006F0AB3" w:rsidRDefault="00E55F83" w:rsidP="00DA1F76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4" w:type="dxa"/>
            <w:vMerge w:val="restart"/>
          </w:tcPr>
          <w:p w:rsidR="00E55F83" w:rsidRPr="006F0AB3" w:rsidRDefault="00E55F83" w:rsidP="00DA1F76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25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F83" w:rsidRPr="006B3B41" w:rsidTr="00DA1F76">
        <w:trPr>
          <w:trHeight w:val="263"/>
        </w:trPr>
        <w:tc>
          <w:tcPr>
            <w:tcW w:w="8227" w:type="dxa"/>
            <w:gridSpan w:val="2"/>
          </w:tcPr>
          <w:p w:rsidR="00E55F83" w:rsidRPr="006F0AB3" w:rsidRDefault="00E55F83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5F83" w:rsidRDefault="00E55F83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E55F83" w:rsidRPr="006F0AB3" w:rsidRDefault="00E55F83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4" w:type="dxa"/>
            <w:vMerge/>
          </w:tcPr>
          <w:p w:rsidR="00E55F83" w:rsidRPr="00375B75" w:rsidRDefault="00E55F83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55F83" w:rsidRDefault="00E55F83" w:rsidP="00E55F83">
      <w:pPr>
        <w:pStyle w:val="af"/>
        <w:ind w:left="0" w:hanging="142"/>
        <w:jc w:val="both"/>
        <w:rPr>
          <w:rFonts w:ascii="Arial" w:hAnsi="Arial" w:cs="Arial"/>
          <w:b/>
        </w:rPr>
      </w:pPr>
    </w:p>
    <w:p w:rsidR="00E55F83" w:rsidRPr="00E55F83" w:rsidRDefault="00E55F83" w:rsidP="00E55F83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19. </w:t>
      </w:r>
      <w:r>
        <w:rPr>
          <w:rFonts w:ascii="Arial" w:hAnsi="Arial" w:cs="Arial"/>
          <w:b/>
          <w:i/>
        </w:rPr>
        <w:t>Какое лицо Россия не выдает иностранным государствам даже в случае совершения преступления?</w:t>
      </w:r>
    </w:p>
    <w:p w:rsidR="00E55F83" w:rsidRDefault="00E55F83" w:rsidP="00E55F83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Лицо, в отношении которого поступил запрос иностранного государства о выдаче, совершило деяние, послужившее основанием для запроса иностранного государства о выдаче, в соответствии с уголовным законодательством Российской Федерации является преступлением.</w:t>
      </w:r>
      <w:r>
        <w:rPr>
          <w:rFonts w:ascii="Arial" w:hAnsi="Arial" w:cs="Arial"/>
        </w:rPr>
        <w:tab/>
      </w:r>
    </w:p>
    <w:p w:rsidR="00E55F83" w:rsidRPr="00E55F83" w:rsidRDefault="00E55F83" w:rsidP="00E55F83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55F83" w:rsidRDefault="00E55F83" w:rsidP="00E55F83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Лицо, в отношении которого поступил запрос иностранного государства о выдаче, не является гражданином Российской Федерации.</w:t>
      </w:r>
    </w:p>
    <w:p w:rsidR="00E55F83" w:rsidRPr="00E55F83" w:rsidRDefault="00E55F83" w:rsidP="00E55F83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55F83" w:rsidRDefault="00E55F83" w:rsidP="00E55F83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Лицо, в отношении которого поступил запрос иностранного государства о выдаче, предоставлено убежище в Российской Федерации в связи с возможностью преследований в данном государстве по признаку расы, вероисповедания, гражданства, национальности, принадлежности к определенной социальной группе или по политическим убеждениям.</w:t>
      </w:r>
    </w:p>
    <w:p w:rsidR="00E55F83" w:rsidRPr="0050352E" w:rsidRDefault="00E55F83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55F83" w:rsidRPr="00E55F8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20. </w:t>
      </w:r>
      <w:r w:rsidR="00E55F83">
        <w:rPr>
          <w:rFonts w:ascii="Arial" w:hAnsi="Arial" w:cs="Arial"/>
          <w:b/>
          <w:i/>
        </w:rPr>
        <w:t>Имеют ли иностранные граждане в РФ право избирать и быть избранными в органы государственной власти?</w:t>
      </w:r>
    </w:p>
    <w:p w:rsidR="00E55F83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5F83">
        <w:rPr>
          <w:rFonts w:ascii="Arial" w:hAnsi="Arial" w:cs="Arial"/>
        </w:rPr>
        <w:t>Не имеет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5F83">
        <w:rPr>
          <w:rFonts w:ascii="Arial" w:hAnsi="Arial" w:cs="Arial"/>
        </w:rPr>
        <w:t>Имеет</w:t>
      </w:r>
    </w:p>
    <w:p w:rsidR="00E71C20" w:rsidRPr="0050352E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E55F83" w:rsidRDefault="00E71C20" w:rsidP="00E71C20">
      <w:pPr>
        <w:pStyle w:val="af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21. </w:t>
      </w:r>
      <w:r w:rsidR="00E55F83">
        <w:rPr>
          <w:rFonts w:ascii="Arial" w:hAnsi="Arial" w:cs="Arial"/>
          <w:b/>
          <w:i/>
        </w:rPr>
        <w:t>Могут ли иностранные граждане быть призваны на военную службу в Российской Федерации?</w:t>
      </w:r>
    </w:p>
    <w:p w:rsidR="00E55F83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5F83">
        <w:rPr>
          <w:rFonts w:ascii="Arial" w:hAnsi="Arial" w:cs="Arial"/>
        </w:rPr>
        <w:t>Да</w:t>
      </w:r>
    </w:p>
    <w:p w:rsidR="00E55F83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5F83">
        <w:rPr>
          <w:rFonts w:ascii="Arial" w:hAnsi="Arial" w:cs="Arial"/>
        </w:rPr>
        <w:t>Нет</w:t>
      </w:r>
    </w:p>
    <w:p w:rsidR="00E55F83" w:rsidRPr="0050352E" w:rsidRDefault="00E55F83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E55F83" w:rsidRDefault="00E55F83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22. </w:t>
      </w:r>
      <w:r>
        <w:rPr>
          <w:rFonts w:ascii="Arial" w:hAnsi="Arial" w:cs="Arial"/>
          <w:b/>
          <w:i/>
        </w:rPr>
        <w:t>Могут ли иностранные граждане поступить на военную службу по контракту в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5F83">
        <w:rPr>
          <w:rFonts w:ascii="Arial" w:hAnsi="Arial" w:cs="Arial"/>
        </w:rPr>
        <w:t>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5F83">
        <w:rPr>
          <w:rFonts w:ascii="Arial" w:hAnsi="Arial" w:cs="Arial"/>
        </w:rPr>
        <w:t>Нет</w:t>
      </w:r>
    </w:p>
    <w:p w:rsidR="00E71C20" w:rsidRPr="001459AA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E55F8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23. </w:t>
      </w:r>
      <w:r w:rsidR="00E55F83">
        <w:rPr>
          <w:rFonts w:ascii="Arial" w:hAnsi="Arial" w:cs="Arial"/>
          <w:b/>
          <w:i/>
        </w:rPr>
        <w:t>Имеет ли иностранный гражданин в Российской Федерации право на свободу и лич</w:t>
      </w:r>
      <w:r w:rsidR="00004510">
        <w:rPr>
          <w:rFonts w:ascii="Arial" w:hAnsi="Arial" w:cs="Arial"/>
          <w:b/>
          <w:i/>
        </w:rPr>
        <w:t>ную неприкосновенность на иностранных граждан?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04510">
        <w:rPr>
          <w:rFonts w:ascii="Arial" w:hAnsi="Arial" w:cs="Arial"/>
        </w:rPr>
        <w:t>Имеет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04510">
        <w:rPr>
          <w:rFonts w:ascii="Arial" w:hAnsi="Arial" w:cs="Arial"/>
        </w:rPr>
        <w:t>Не имеет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E55F83" w:rsidRPr="00004510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24. </w:t>
      </w:r>
      <w:r w:rsidR="00004510">
        <w:rPr>
          <w:rFonts w:ascii="Arial" w:hAnsi="Arial" w:cs="Arial"/>
          <w:b/>
        </w:rPr>
        <w:t xml:space="preserve"> </w:t>
      </w:r>
      <w:r w:rsidR="00004510">
        <w:rPr>
          <w:rFonts w:ascii="Arial" w:hAnsi="Arial" w:cs="Arial"/>
          <w:b/>
          <w:i/>
        </w:rPr>
        <w:t>Имеют ли мужчины и женщины в России равные права в сфере труда и занятости?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04510">
        <w:rPr>
          <w:rFonts w:ascii="Arial" w:hAnsi="Arial" w:cs="Arial"/>
        </w:rPr>
        <w:t>Не имеют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04510">
        <w:rPr>
          <w:rFonts w:ascii="Arial" w:hAnsi="Arial" w:cs="Arial"/>
        </w:rPr>
        <w:t>Имеют</w:t>
      </w:r>
    </w:p>
    <w:p w:rsidR="00E71C20" w:rsidRPr="00D81C2B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004510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25. </w:t>
      </w:r>
      <w:r w:rsidR="00004510">
        <w:rPr>
          <w:rFonts w:ascii="Arial" w:hAnsi="Arial" w:cs="Arial"/>
          <w:b/>
          <w:i/>
        </w:rPr>
        <w:t>Имеют ли мужчины и женщины в России равные права в сфере здравоохранения?</w:t>
      </w:r>
    </w:p>
    <w:p w:rsidR="00E71C20" w:rsidRPr="00E9789C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 </w:t>
      </w:r>
      <w:r w:rsidR="00004510">
        <w:rPr>
          <w:rFonts w:ascii="Arial" w:hAnsi="Arial" w:cs="Arial"/>
        </w:rPr>
        <w:t>Имеют</w:t>
      </w:r>
    </w:p>
    <w:p w:rsidR="00E71C20" w:rsidRPr="00E9789C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04510">
        <w:rPr>
          <w:rFonts w:ascii="Arial" w:hAnsi="Arial" w:cs="Arial"/>
        </w:rPr>
        <w:t xml:space="preserve"> Не имеют</w:t>
      </w:r>
    </w:p>
    <w:p w:rsidR="00E71C20" w:rsidRPr="00D81C2B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04510" w:rsidRDefault="00004510" w:rsidP="00004510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 w:rsidR="00231C7A">
        <w:rPr>
          <w:rFonts w:ascii="Arial" w:hAnsi="Arial" w:cs="Arial"/>
          <w:sz w:val="20"/>
          <w:szCs w:val="20"/>
        </w:rPr>
        <w:t>5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p w:rsidR="00770439" w:rsidRPr="00D804E7" w:rsidRDefault="00770439" w:rsidP="00004510">
      <w:pPr>
        <w:ind w:left="142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4"/>
        <w:gridCol w:w="2783"/>
        <w:gridCol w:w="1254"/>
      </w:tblGrid>
      <w:tr w:rsidR="00004510" w:rsidRPr="006B3B41" w:rsidTr="00DA1F76">
        <w:trPr>
          <w:trHeight w:val="239"/>
        </w:trPr>
        <w:tc>
          <w:tcPr>
            <w:tcW w:w="5444" w:type="dxa"/>
          </w:tcPr>
          <w:p w:rsidR="00004510" w:rsidRPr="008A78B5" w:rsidRDefault="00004510" w:rsidP="00DA1F76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83" w:type="dxa"/>
          </w:tcPr>
          <w:p w:rsidR="00004510" w:rsidRPr="006F0AB3" w:rsidRDefault="00004510" w:rsidP="00DA1F76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4" w:type="dxa"/>
            <w:vMerge w:val="restart"/>
          </w:tcPr>
          <w:p w:rsidR="00004510" w:rsidRPr="006F0AB3" w:rsidRDefault="00004510" w:rsidP="00DA1F76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26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510" w:rsidRPr="006B3B41" w:rsidTr="00DA1F76">
        <w:trPr>
          <w:trHeight w:val="263"/>
        </w:trPr>
        <w:tc>
          <w:tcPr>
            <w:tcW w:w="8227" w:type="dxa"/>
            <w:gridSpan w:val="2"/>
          </w:tcPr>
          <w:p w:rsidR="00004510" w:rsidRPr="006F0AB3" w:rsidRDefault="00004510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4510" w:rsidRDefault="00004510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004510" w:rsidRPr="006F0AB3" w:rsidRDefault="00004510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4" w:type="dxa"/>
            <w:vMerge/>
          </w:tcPr>
          <w:p w:rsidR="00004510" w:rsidRPr="00375B75" w:rsidRDefault="00004510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004510" w:rsidRPr="00770439" w:rsidRDefault="00004510" w:rsidP="00E71C20">
      <w:pPr>
        <w:pStyle w:val="af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004510" w:rsidRPr="00004510" w:rsidRDefault="00004510" w:rsidP="0000451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26.  </w:t>
      </w:r>
      <w:r>
        <w:rPr>
          <w:rFonts w:ascii="Arial" w:hAnsi="Arial" w:cs="Arial"/>
          <w:b/>
          <w:i/>
        </w:rPr>
        <w:t>От чего</w:t>
      </w:r>
      <w:r w:rsidR="00565DCF">
        <w:rPr>
          <w:rFonts w:ascii="Arial" w:hAnsi="Arial" w:cs="Arial"/>
          <w:b/>
          <w:i/>
        </w:rPr>
        <w:t xml:space="preserve"> зависит объем и порядок медицинского обеспечения иностранных лиц на территории России?</w:t>
      </w:r>
    </w:p>
    <w:p w:rsidR="00004510" w:rsidRDefault="00004510" w:rsidP="0000451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proofErr w:type="gramStart"/>
      <w:r w:rsidR="00565DCF">
        <w:rPr>
          <w:rFonts w:ascii="Arial" w:hAnsi="Arial" w:cs="Arial"/>
        </w:rPr>
        <w:t>Объем</w:t>
      </w:r>
      <w:proofErr w:type="gramEnd"/>
      <w:r w:rsidR="00565DCF">
        <w:rPr>
          <w:rFonts w:ascii="Arial" w:hAnsi="Arial" w:cs="Arial"/>
        </w:rPr>
        <w:t xml:space="preserve"> и порядок медицинского обеспечения иностранных лиц зависит от их социального статуса</w:t>
      </w:r>
    </w:p>
    <w:p w:rsidR="00004510" w:rsidRDefault="00004510" w:rsidP="0000451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proofErr w:type="gramStart"/>
      <w:r w:rsidR="00565DCF">
        <w:rPr>
          <w:rFonts w:ascii="Arial" w:hAnsi="Arial" w:cs="Arial"/>
        </w:rPr>
        <w:t>Объем</w:t>
      </w:r>
      <w:proofErr w:type="gramEnd"/>
      <w:r w:rsidR="00565DCF">
        <w:rPr>
          <w:rFonts w:ascii="Arial" w:hAnsi="Arial" w:cs="Arial"/>
        </w:rPr>
        <w:t xml:space="preserve"> и порядок медицинского обеспечения иностранных лиц зависит от их трудового статуса (работающий, неработающий) и статуса проживания в России (постоянно проживающий, временно находящийся).</w:t>
      </w:r>
    </w:p>
    <w:p w:rsidR="00004510" w:rsidRDefault="00565DCF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proofErr w:type="gramStart"/>
      <w:r>
        <w:rPr>
          <w:rFonts w:ascii="Arial" w:hAnsi="Arial" w:cs="Arial"/>
        </w:rPr>
        <w:t>Объем</w:t>
      </w:r>
      <w:proofErr w:type="gramEnd"/>
      <w:r>
        <w:rPr>
          <w:rFonts w:ascii="Arial" w:hAnsi="Arial" w:cs="Arial"/>
        </w:rPr>
        <w:t xml:space="preserve"> и порядок медицинского обеспечения иностранных лиц зависит от их международного статуса</w:t>
      </w:r>
    </w:p>
    <w:p w:rsidR="00565DCF" w:rsidRPr="00B6773F" w:rsidRDefault="00565DCF" w:rsidP="00E71C20">
      <w:pPr>
        <w:pStyle w:val="af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55F83" w:rsidRPr="00565DC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27. </w:t>
      </w:r>
      <w:r w:rsidR="00565DCF">
        <w:rPr>
          <w:rFonts w:ascii="Arial" w:hAnsi="Arial" w:cs="Arial"/>
          <w:b/>
          <w:i/>
        </w:rPr>
        <w:t>На каком основании оказывается медицинская помощь иностранным гражданам в РФ?</w:t>
      </w:r>
    </w:p>
    <w:p w:rsidR="00E71C20" w:rsidRPr="00E9789C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65DCF">
        <w:rPr>
          <w:rFonts w:ascii="Arial" w:hAnsi="Arial" w:cs="Arial"/>
        </w:rPr>
        <w:t>На основании ФЗ «Об основах охраны здоровья граждан в РФ»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65DCF">
        <w:rPr>
          <w:rFonts w:ascii="Arial" w:hAnsi="Arial" w:cs="Arial"/>
        </w:rPr>
        <w:t>На основании ФЗ «Об основах охраны здоровья граждан в РФ» и Законе «Об обязательном медицинском страховании граждан в РФ»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565DCF">
        <w:rPr>
          <w:rFonts w:ascii="Arial" w:hAnsi="Arial" w:cs="Arial"/>
        </w:rPr>
        <w:t>На основании ФЗ «Об обязательном медицинском страховании граждан в РФ»</w:t>
      </w:r>
    </w:p>
    <w:p w:rsidR="00E71C20" w:rsidRPr="00B6773F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565DC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28. </w:t>
      </w:r>
      <w:r w:rsidR="00565DCF">
        <w:rPr>
          <w:rFonts w:ascii="Arial" w:hAnsi="Arial" w:cs="Arial"/>
          <w:b/>
          <w:i/>
        </w:rPr>
        <w:t>Положено ли лицам, временно пребывающим в РФ, пособие за счет средств Фонда социального страхования?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65DCF">
        <w:rPr>
          <w:rFonts w:ascii="Arial" w:hAnsi="Arial" w:cs="Arial"/>
        </w:rPr>
        <w:t>Положено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65DCF">
        <w:rPr>
          <w:rFonts w:ascii="Arial" w:hAnsi="Arial" w:cs="Arial"/>
        </w:rPr>
        <w:t>Не положено</w:t>
      </w:r>
    </w:p>
    <w:p w:rsidR="00E71C20" w:rsidRPr="00B6773F" w:rsidRDefault="00E71C20" w:rsidP="00E71C20">
      <w:pPr>
        <w:pStyle w:val="af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71C20" w:rsidRPr="00565DC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29. </w:t>
      </w:r>
      <w:r w:rsidR="00565DCF">
        <w:rPr>
          <w:rFonts w:ascii="Arial" w:hAnsi="Arial" w:cs="Arial"/>
          <w:b/>
          <w:i/>
        </w:rPr>
        <w:t>Признается ли в России право частной собственности?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65DCF">
        <w:rPr>
          <w:rFonts w:ascii="Arial" w:hAnsi="Arial" w:cs="Arial"/>
        </w:rPr>
        <w:t>Признаётся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65DCF">
        <w:rPr>
          <w:rFonts w:ascii="Arial" w:hAnsi="Arial" w:cs="Arial"/>
        </w:rPr>
        <w:t>Не признаётся</w:t>
      </w:r>
    </w:p>
    <w:p w:rsidR="00E71C20" w:rsidRPr="00B6773F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565DC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30. </w:t>
      </w:r>
      <w:r w:rsidR="00565DCF">
        <w:rPr>
          <w:rFonts w:ascii="Arial" w:hAnsi="Arial" w:cs="Arial"/>
          <w:b/>
          <w:i/>
        </w:rPr>
        <w:t>В каком случае человек может быть лишен собственности в РФ?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65DCF">
        <w:rPr>
          <w:rFonts w:ascii="Arial" w:hAnsi="Arial" w:cs="Arial"/>
        </w:rPr>
        <w:t>По решению налоговой инспекции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65DCF">
        <w:rPr>
          <w:rFonts w:ascii="Arial" w:hAnsi="Arial" w:cs="Arial"/>
        </w:rPr>
        <w:t>По решению правительства РФ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565DCF">
        <w:rPr>
          <w:rFonts w:ascii="Arial" w:hAnsi="Arial" w:cs="Arial"/>
        </w:rPr>
        <w:t>По решению суда</w:t>
      </w:r>
    </w:p>
    <w:p w:rsidR="00E71C20" w:rsidRPr="00B6773F" w:rsidRDefault="00E71C20" w:rsidP="00E71C20">
      <w:pPr>
        <w:pStyle w:val="af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71C20" w:rsidRPr="00565DC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31. </w:t>
      </w:r>
      <w:r w:rsidR="00565DCF" w:rsidRPr="00565DCF">
        <w:rPr>
          <w:rFonts w:ascii="Arial" w:hAnsi="Arial" w:cs="Arial"/>
          <w:b/>
          <w:i/>
        </w:rPr>
        <w:t>Име</w:t>
      </w:r>
      <w:r w:rsidR="00565DCF">
        <w:rPr>
          <w:rFonts w:ascii="Arial" w:hAnsi="Arial" w:cs="Arial"/>
          <w:b/>
          <w:i/>
        </w:rPr>
        <w:t>ют ли право иностранные граждане заниматься предпринимательской деятельностью на территории РФ?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65DCF">
        <w:rPr>
          <w:rFonts w:ascii="Arial" w:hAnsi="Arial" w:cs="Arial"/>
        </w:rPr>
        <w:t>Не имеют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65DCF">
        <w:rPr>
          <w:rFonts w:ascii="Arial" w:hAnsi="Arial" w:cs="Arial"/>
        </w:rPr>
        <w:t>Имеют</w:t>
      </w:r>
    </w:p>
    <w:p w:rsidR="00E71C20" w:rsidRPr="00B6773F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565DC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32. </w:t>
      </w:r>
      <w:r w:rsidR="00565DCF">
        <w:rPr>
          <w:rFonts w:ascii="Arial" w:hAnsi="Arial" w:cs="Arial"/>
          <w:b/>
        </w:rPr>
        <w:t xml:space="preserve"> </w:t>
      </w:r>
      <w:r w:rsidR="00B6773F">
        <w:rPr>
          <w:rFonts w:ascii="Arial" w:hAnsi="Arial" w:cs="Arial"/>
          <w:b/>
          <w:i/>
        </w:rPr>
        <w:t>В каких случаях прекращаются трудовые отношения с иностранным работником?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6773F">
        <w:rPr>
          <w:rFonts w:ascii="Arial" w:hAnsi="Arial" w:cs="Arial"/>
        </w:rPr>
        <w:t>При истечении срока действия или аннулировании разрешения на работу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6773F">
        <w:rPr>
          <w:rFonts w:ascii="Arial" w:hAnsi="Arial" w:cs="Arial"/>
        </w:rPr>
        <w:t>В тех случаях, что и с российским работником, а также при стечении срока действия или аннулировании разрешения на работу и для урегулирования численности иностранных работников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6773F">
        <w:rPr>
          <w:rFonts w:ascii="Arial" w:hAnsi="Arial" w:cs="Arial"/>
        </w:rPr>
        <w:t>Для урегулирования численности иностранных работников</w:t>
      </w:r>
    </w:p>
    <w:p w:rsidR="00E71C20" w:rsidRPr="00B6773F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B6773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33. </w:t>
      </w:r>
      <w:r w:rsidR="00B6773F">
        <w:rPr>
          <w:rFonts w:ascii="Arial" w:hAnsi="Arial" w:cs="Arial"/>
          <w:b/>
          <w:i/>
        </w:rPr>
        <w:t>Каков максимальный общий размер удержаний из месячной заработной платы?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6773F">
        <w:rPr>
          <w:rFonts w:ascii="Arial" w:hAnsi="Arial" w:cs="Arial"/>
        </w:rPr>
        <w:t>13%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6773F">
        <w:rPr>
          <w:rFonts w:ascii="Arial" w:hAnsi="Arial" w:cs="Arial"/>
        </w:rPr>
        <w:t>20%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6773F">
        <w:rPr>
          <w:rFonts w:ascii="Arial" w:hAnsi="Arial" w:cs="Arial"/>
        </w:rPr>
        <w:t>Не более того, что разрешает закон</w:t>
      </w:r>
    </w:p>
    <w:p w:rsidR="00770439" w:rsidRPr="00D804E7" w:rsidRDefault="00770439" w:rsidP="00770439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 w:rsidR="00231C7A">
        <w:rPr>
          <w:rFonts w:ascii="Arial" w:hAnsi="Arial" w:cs="Arial"/>
          <w:sz w:val="20"/>
          <w:szCs w:val="20"/>
        </w:rPr>
        <w:t>6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A21642" w:rsidRPr="006B3B41" w:rsidTr="00DA1F76">
        <w:trPr>
          <w:trHeight w:val="225"/>
        </w:trPr>
        <w:tc>
          <w:tcPr>
            <w:tcW w:w="5427" w:type="dxa"/>
          </w:tcPr>
          <w:p w:rsidR="00A21642" w:rsidRPr="00A21642" w:rsidRDefault="00A21642" w:rsidP="00A2164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A21642" w:rsidRPr="006F0AB3" w:rsidRDefault="00A21642" w:rsidP="00DA1F76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A21642" w:rsidRPr="00901B08" w:rsidRDefault="00A21642" w:rsidP="00A21642">
            <w:pPr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901B08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-17780</wp:posOffset>
                  </wp:positionV>
                  <wp:extent cx="586740" cy="447675"/>
                  <wp:effectExtent l="19050" t="0" r="3810" b="0"/>
                  <wp:wrapTight wrapText="bothSides">
                    <wp:wrapPolygon edited="0">
                      <wp:start x="-701" y="0"/>
                      <wp:lineTo x="-701" y="21140"/>
                      <wp:lineTo x="21740" y="21140"/>
                      <wp:lineTo x="21740" y="0"/>
                      <wp:lineTo x="-701" y="0"/>
                    </wp:wrapPolygon>
                  </wp:wrapTight>
                  <wp:docPr id="1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642" w:rsidRPr="006B3B41" w:rsidTr="00A21642">
        <w:trPr>
          <w:trHeight w:val="461"/>
        </w:trPr>
        <w:tc>
          <w:tcPr>
            <w:tcW w:w="8201" w:type="dxa"/>
            <w:gridSpan w:val="2"/>
          </w:tcPr>
          <w:p w:rsidR="00A21642" w:rsidRDefault="00A21642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A21642" w:rsidRPr="006F0AB3" w:rsidRDefault="00A21642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A21642" w:rsidRPr="00375B75" w:rsidRDefault="00A21642" w:rsidP="00DA1F76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1C20" w:rsidRPr="00E9789C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34. </w:t>
      </w:r>
      <w:r w:rsidR="00231C7A">
        <w:rPr>
          <w:rFonts w:ascii="Arial" w:hAnsi="Arial" w:cs="Arial"/>
          <w:b/>
        </w:rPr>
        <w:t xml:space="preserve"> </w:t>
      </w:r>
      <w:r w:rsidR="00231C7A">
        <w:rPr>
          <w:rFonts w:ascii="Arial" w:hAnsi="Arial" w:cs="Arial"/>
          <w:b/>
          <w:i/>
        </w:rPr>
        <w:t>Может ли наниматель на работу лишать иностранного работника паспорта?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31C7A">
        <w:rPr>
          <w:rFonts w:ascii="Arial" w:hAnsi="Arial" w:cs="Arial"/>
        </w:rPr>
        <w:t>Нет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>Да</w:t>
      </w:r>
      <w:r>
        <w:rPr>
          <w:rFonts w:ascii="Arial" w:hAnsi="Arial" w:cs="Arial"/>
        </w:rPr>
        <w:tab/>
      </w:r>
    </w:p>
    <w:p w:rsidR="00E71C20" w:rsidRPr="00231C7A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35. </w:t>
      </w:r>
      <w:r w:rsidR="00231C7A">
        <w:rPr>
          <w:rFonts w:ascii="Arial" w:hAnsi="Arial" w:cs="Arial"/>
          <w:b/>
          <w:i/>
        </w:rPr>
        <w:t>В какой форме заключается трудовой договор с иностранным гражданином?</w:t>
      </w:r>
    </w:p>
    <w:p w:rsidR="00E71C20" w:rsidRPr="00FD1FE4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31C7A">
        <w:rPr>
          <w:rFonts w:ascii="Arial" w:hAnsi="Arial" w:cs="Arial"/>
        </w:rPr>
        <w:t>В устной форме</w:t>
      </w:r>
    </w:p>
    <w:p w:rsidR="00E71C20" w:rsidRPr="00FD1FE4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>В письменной форме</w:t>
      </w:r>
    </w:p>
    <w:p w:rsidR="00E71C20" w:rsidRP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231C7A">
        <w:rPr>
          <w:rFonts w:ascii="Arial" w:hAnsi="Arial" w:cs="Arial"/>
        </w:rPr>
        <w:t>В электронной форме</w:t>
      </w:r>
    </w:p>
    <w:p w:rsidR="00E71C20" w:rsidRPr="00231C7A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36. </w:t>
      </w:r>
      <w:r w:rsidR="00231C7A">
        <w:rPr>
          <w:rFonts w:ascii="Arial" w:hAnsi="Arial" w:cs="Arial"/>
          <w:b/>
          <w:i/>
        </w:rPr>
        <w:t xml:space="preserve">При </w:t>
      </w:r>
      <w:proofErr w:type="gramStart"/>
      <w:r w:rsidR="00231C7A">
        <w:rPr>
          <w:rFonts w:ascii="Arial" w:hAnsi="Arial" w:cs="Arial"/>
          <w:b/>
          <w:i/>
        </w:rPr>
        <w:t>заключении</w:t>
      </w:r>
      <w:proofErr w:type="gramEnd"/>
      <w:r w:rsidR="00231C7A">
        <w:rPr>
          <w:rFonts w:ascii="Arial" w:hAnsi="Arial" w:cs="Arial"/>
          <w:b/>
          <w:i/>
        </w:rPr>
        <w:t xml:space="preserve"> какого договора иностранный работник по общему правилу защищается трудовым правом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31C7A">
        <w:rPr>
          <w:rFonts w:ascii="Arial" w:hAnsi="Arial" w:cs="Arial"/>
        </w:rPr>
        <w:t>Правовой договор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>Трудовой договор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231C7A">
        <w:rPr>
          <w:rFonts w:ascii="Arial" w:hAnsi="Arial" w:cs="Arial"/>
        </w:rPr>
        <w:t>Публичный договор</w:t>
      </w:r>
    </w:p>
    <w:p w:rsidR="00E71C20" w:rsidRPr="00231C7A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37. </w:t>
      </w:r>
      <w:r w:rsidR="00231C7A">
        <w:rPr>
          <w:rFonts w:ascii="Arial" w:hAnsi="Arial" w:cs="Arial"/>
          <w:b/>
          <w:i/>
        </w:rPr>
        <w:t xml:space="preserve">Имеет ли право иностранный гражданин, который зарегистрирован в РФ в качестве индивидуального предпринимателя </w:t>
      </w:r>
      <w:proofErr w:type="gramStart"/>
      <w:r w:rsidR="00231C7A">
        <w:rPr>
          <w:rFonts w:ascii="Arial" w:hAnsi="Arial" w:cs="Arial"/>
          <w:b/>
          <w:i/>
        </w:rPr>
        <w:t>принимать</w:t>
      </w:r>
      <w:proofErr w:type="gramEnd"/>
      <w:r w:rsidR="00231C7A">
        <w:rPr>
          <w:rFonts w:ascii="Arial" w:hAnsi="Arial" w:cs="Arial"/>
          <w:b/>
          <w:i/>
        </w:rPr>
        <w:t xml:space="preserve"> на работу иностранных граждан?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31C7A">
        <w:rPr>
          <w:rFonts w:ascii="Arial" w:hAnsi="Arial" w:cs="Arial"/>
        </w:rPr>
        <w:t>Имеет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>Не имеет</w:t>
      </w:r>
    </w:p>
    <w:p w:rsidR="00E71C20" w:rsidRPr="00231C7A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38. </w:t>
      </w:r>
      <w:r w:rsidR="00231C7A">
        <w:rPr>
          <w:rFonts w:ascii="Arial" w:hAnsi="Arial" w:cs="Arial"/>
          <w:b/>
          <w:i/>
        </w:rPr>
        <w:t>На какой территории патент предоставляет право осуществлять трудовую деятельность иностранному гражданину?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31C7A">
        <w:rPr>
          <w:rFonts w:ascii="Arial" w:hAnsi="Arial" w:cs="Arial"/>
        </w:rPr>
        <w:t>Патент предоставляет право иностранному гражданину осуществлять трудовую деятельность на всей территории РФ.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>Патент предоставляет право иностранному гражданину осуществлять трудовую деятельность на территории проживания иностранного гражданина.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231C7A">
        <w:rPr>
          <w:rFonts w:ascii="Arial" w:hAnsi="Arial" w:cs="Arial"/>
        </w:rPr>
        <w:t>Патент предоставляет право иностранному гражданину осуществлять трудовую деятельность на территории того субъекта Российской Федерации, в котором выдан.</w:t>
      </w:r>
    </w:p>
    <w:p w:rsidR="00E71C20" w:rsidRPr="00231C7A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39.  </w:t>
      </w:r>
      <w:r w:rsidR="00231C7A">
        <w:rPr>
          <w:rFonts w:ascii="Arial" w:hAnsi="Arial" w:cs="Arial"/>
          <w:b/>
          <w:i/>
        </w:rPr>
        <w:t>Какой максимальный срок действия патента с учетом продлений?</w:t>
      </w:r>
      <w:r>
        <w:rPr>
          <w:rFonts w:ascii="Arial" w:hAnsi="Arial" w:cs="Arial"/>
          <w:b/>
        </w:rPr>
        <w:t xml:space="preserve"> 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231C7A">
        <w:rPr>
          <w:rFonts w:ascii="Arial" w:hAnsi="Arial" w:cs="Arial"/>
        </w:rPr>
        <w:t xml:space="preserve"> 12 месяцев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 xml:space="preserve"> 6 месяцев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231C7A">
        <w:rPr>
          <w:rFonts w:ascii="Arial" w:hAnsi="Arial" w:cs="Arial"/>
        </w:rPr>
        <w:t xml:space="preserve"> 3 месяца</w:t>
      </w:r>
    </w:p>
    <w:p w:rsidR="00E71C20" w:rsidRPr="00231C7A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32"/>
          <w:szCs w:val="32"/>
        </w:rPr>
      </w:pPr>
    </w:p>
    <w:p w:rsidR="00E71C20" w:rsidRPr="00231C7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40. </w:t>
      </w:r>
      <w:r w:rsidR="00231C7A">
        <w:rPr>
          <w:rFonts w:ascii="Arial" w:hAnsi="Arial" w:cs="Arial"/>
          <w:b/>
          <w:i/>
        </w:rPr>
        <w:t>На какой срок выдается патент на трудовую деятельность иностранным гражданам, прибывшим в РФ?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31C7A">
        <w:rPr>
          <w:rFonts w:ascii="Arial" w:hAnsi="Arial" w:cs="Arial"/>
        </w:rPr>
        <w:t>От 1 до 6 месяцев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231C7A">
        <w:rPr>
          <w:rFonts w:ascii="Arial" w:hAnsi="Arial" w:cs="Arial"/>
        </w:rPr>
        <w:t>От 1 до 12 месяцев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231C7A">
        <w:rPr>
          <w:rFonts w:ascii="Arial" w:hAnsi="Arial" w:cs="Arial"/>
        </w:rPr>
        <w:t>От 1 до 3 месяцев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231C7A" w:rsidRPr="00231C7A" w:rsidRDefault="00231C7A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231C7A" w:rsidRPr="00D804E7" w:rsidRDefault="00231C7A" w:rsidP="00231C7A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7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p w:rsidR="00E71C20" w:rsidRPr="00726C53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231C7A" w:rsidRPr="006B3B41" w:rsidTr="007E6BAD">
        <w:trPr>
          <w:trHeight w:val="225"/>
        </w:trPr>
        <w:tc>
          <w:tcPr>
            <w:tcW w:w="5427" w:type="dxa"/>
          </w:tcPr>
          <w:p w:rsidR="00231C7A" w:rsidRPr="003E444E" w:rsidRDefault="00231C7A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231C7A" w:rsidRPr="006F0AB3" w:rsidRDefault="00231C7A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231C7A" w:rsidRPr="003E444E" w:rsidRDefault="00231C7A" w:rsidP="007E6BAD">
            <w:pPr>
              <w:outlineLvl w:val="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2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1C7A" w:rsidRPr="006B3B41" w:rsidTr="007E6BAD">
        <w:trPr>
          <w:trHeight w:val="300"/>
        </w:trPr>
        <w:tc>
          <w:tcPr>
            <w:tcW w:w="8201" w:type="dxa"/>
            <w:gridSpan w:val="2"/>
          </w:tcPr>
          <w:p w:rsidR="00231C7A" w:rsidRDefault="00231C7A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Негосударственное образовательное учреждение</w:t>
            </w:r>
          </w:p>
          <w:p w:rsidR="00231C7A" w:rsidRPr="006F0AB3" w:rsidRDefault="00231C7A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231C7A" w:rsidRPr="00375B75" w:rsidRDefault="00231C7A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231C7A" w:rsidRPr="00BF5C37" w:rsidRDefault="00231C7A" w:rsidP="00231C7A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31C7A" w:rsidRPr="00231C7A" w:rsidRDefault="00231C7A" w:rsidP="00231C7A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41. </w:t>
      </w:r>
      <w:r w:rsidR="00BF5C37">
        <w:rPr>
          <w:rFonts w:ascii="Arial" w:hAnsi="Arial" w:cs="Arial"/>
          <w:b/>
          <w:i/>
        </w:rPr>
        <w:t xml:space="preserve"> В какой срок территориальный орган ФМС России обязан выдать иностранному гражданину, прибывшему в Россию в порядке, не требующем получения визы, патент или уведомление об отказе в его выдаче?</w:t>
      </w: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Не позднее 10 рабочих дней со дня принятия от иностранного гражданина</w:t>
      </w: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Не позднее 7 рабочих дней со дня принятия от иностранного гражданина</w:t>
      </w: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F5C37">
        <w:rPr>
          <w:rFonts w:ascii="Arial" w:hAnsi="Arial" w:cs="Arial"/>
        </w:rPr>
        <w:t>Не позднее 3 рабочих дней со дня принятия от иностранного гражданина</w:t>
      </w:r>
    </w:p>
    <w:p w:rsidR="00231C7A" w:rsidRPr="00BF5C37" w:rsidRDefault="00231C7A" w:rsidP="00231C7A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BF5C37" w:rsidRPr="00BF5C37" w:rsidRDefault="00231C7A" w:rsidP="00231C7A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42. </w:t>
      </w:r>
      <w:r w:rsidR="00BF5C37">
        <w:rPr>
          <w:rFonts w:ascii="Arial" w:hAnsi="Arial" w:cs="Arial"/>
          <w:b/>
          <w:i/>
        </w:rPr>
        <w:t>Кем выдается патент на работу иностранным гражданам, прибывшим в РФ в порядке, не требующем получения визы?</w:t>
      </w: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Территориальный орган федерального органа исполнительной власти в сфере экономической деятельности</w:t>
      </w: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Территориальный орган федерального органа исполнительной власти в сфере миграции</w:t>
      </w:r>
    </w:p>
    <w:p w:rsidR="00231C7A" w:rsidRDefault="00231C7A" w:rsidP="00231C7A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F5C37">
        <w:rPr>
          <w:rFonts w:ascii="Arial" w:hAnsi="Arial" w:cs="Arial"/>
        </w:rPr>
        <w:t>Территориальный орган федерального органа исполнительной власти в сфере предпринимательской деятельности</w:t>
      </w:r>
    </w:p>
    <w:p w:rsidR="00E71C20" w:rsidRPr="00BF5C37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43. </w:t>
      </w:r>
      <w:r w:rsidR="00BF5C37">
        <w:rPr>
          <w:rFonts w:ascii="Arial" w:hAnsi="Arial" w:cs="Arial"/>
          <w:b/>
          <w:i/>
        </w:rPr>
        <w:t>Какой документ даёт право на временную работу в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Разрешение на работу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Патент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F5C37">
        <w:rPr>
          <w:rFonts w:ascii="Arial" w:hAnsi="Arial" w:cs="Arial"/>
        </w:rPr>
        <w:t>Миграционная карта</w:t>
      </w: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44. </w:t>
      </w:r>
      <w:r w:rsidR="00BF5C37">
        <w:rPr>
          <w:rFonts w:ascii="Arial" w:hAnsi="Arial" w:cs="Arial"/>
          <w:b/>
          <w:i/>
        </w:rPr>
        <w:t>Укажите название валюты РФ?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Доллар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Рубль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F5C37">
        <w:rPr>
          <w:rFonts w:ascii="Arial" w:hAnsi="Arial" w:cs="Arial"/>
        </w:rPr>
        <w:t>Евро</w:t>
      </w:r>
    </w:p>
    <w:p w:rsidR="00E71C20" w:rsidRPr="00BF5C37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45. </w:t>
      </w:r>
      <w:r w:rsidR="00BF5C37">
        <w:rPr>
          <w:rFonts w:ascii="Arial" w:hAnsi="Arial" w:cs="Arial"/>
          <w:b/>
          <w:i/>
        </w:rPr>
        <w:t>Где следует обменивать валюту иностранному гражданину?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BF5C37">
        <w:rPr>
          <w:rFonts w:ascii="Arial" w:hAnsi="Arial" w:cs="Arial"/>
        </w:rPr>
        <w:t xml:space="preserve"> В магазине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BF5C37">
        <w:rPr>
          <w:rFonts w:ascii="Arial" w:hAnsi="Arial" w:cs="Arial"/>
        </w:rPr>
        <w:t xml:space="preserve"> В банк</w:t>
      </w:r>
    </w:p>
    <w:p w:rsidR="003E444E" w:rsidRDefault="003E444E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BF5C37">
        <w:rPr>
          <w:rFonts w:ascii="Arial" w:hAnsi="Arial" w:cs="Arial"/>
        </w:rPr>
        <w:t xml:space="preserve">  На улице</w:t>
      </w: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46. </w:t>
      </w:r>
      <w:r w:rsidR="00BF5C37">
        <w:rPr>
          <w:rFonts w:ascii="Arial" w:hAnsi="Arial" w:cs="Arial"/>
          <w:b/>
          <w:i/>
        </w:rPr>
        <w:t>Какой валютой рас</w:t>
      </w:r>
      <w:r w:rsidR="002A0D1C">
        <w:rPr>
          <w:rFonts w:ascii="Arial" w:hAnsi="Arial" w:cs="Arial"/>
          <w:b/>
          <w:i/>
        </w:rPr>
        <w:t>с</w:t>
      </w:r>
      <w:r w:rsidR="00BF5C37">
        <w:rPr>
          <w:rFonts w:ascii="Arial" w:hAnsi="Arial" w:cs="Arial"/>
          <w:b/>
          <w:i/>
        </w:rPr>
        <w:t>читываются в магазинах в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Доллар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Евро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F5C37">
        <w:rPr>
          <w:rFonts w:ascii="Arial" w:hAnsi="Arial" w:cs="Arial"/>
        </w:rPr>
        <w:t>Рубль</w:t>
      </w: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47. </w:t>
      </w:r>
      <w:r w:rsidR="00BF5C37">
        <w:rPr>
          <w:rFonts w:ascii="Arial" w:hAnsi="Arial" w:cs="Arial"/>
          <w:b/>
          <w:i/>
        </w:rPr>
        <w:t>Что такое срок годности?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Это период, по истечении которого товар считается испорченным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Это период, по истечении которого товар считается непригодным для использования по назначению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BF5C37">
        <w:rPr>
          <w:rFonts w:ascii="Arial" w:hAnsi="Arial" w:cs="Arial"/>
        </w:rPr>
        <w:t>Это период, по истечении которого товар должен уничтожаться</w:t>
      </w:r>
    </w:p>
    <w:p w:rsidR="00E71C20" w:rsidRPr="00BF5C37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0"/>
          <w:szCs w:val="20"/>
        </w:rPr>
      </w:pPr>
    </w:p>
    <w:p w:rsidR="00E71C20" w:rsidRPr="00BF5C3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48. </w:t>
      </w:r>
      <w:r w:rsidR="00BF5C37">
        <w:rPr>
          <w:rFonts w:ascii="Arial" w:hAnsi="Arial" w:cs="Arial"/>
          <w:b/>
          <w:i/>
        </w:rPr>
        <w:t xml:space="preserve">Необходимую  достоверную информацию о товаре покупателю </w:t>
      </w:r>
      <w:proofErr w:type="gramStart"/>
      <w:r w:rsidR="00BF5C37">
        <w:rPr>
          <w:rFonts w:ascii="Arial" w:hAnsi="Arial" w:cs="Arial"/>
          <w:b/>
          <w:i/>
        </w:rPr>
        <w:t>обязан</w:t>
      </w:r>
      <w:proofErr w:type="gramEnd"/>
      <w:r w:rsidR="00BF5C37">
        <w:rPr>
          <w:rFonts w:ascii="Arial" w:hAnsi="Arial" w:cs="Arial"/>
          <w:b/>
          <w:i/>
        </w:rPr>
        <w:t xml:space="preserve"> предоставлять: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BF5C37">
        <w:rPr>
          <w:rFonts w:ascii="Arial" w:hAnsi="Arial" w:cs="Arial"/>
        </w:rPr>
        <w:t>Директор магазина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BF5C37">
        <w:rPr>
          <w:rFonts w:ascii="Arial" w:hAnsi="Arial" w:cs="Arial"/>
        </w:rPr>
        <w:t>Продавец</w:t>
      </w:r>
    </w:p>
    <w:p w:rsidR="00E71C20" w:rsidRDefault="00E71C20" w:rsidP="003E444E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FC20C6">
        <w:rPr>
          <w:rFonts w:ascii="Arial" w:hAnsi="Arial" w:cs="Arial"/>
        </w:rPr>
        <w:t>Администратор</w:t>
      </w:r>
    </w:p>
    <w:p w:rsidR="00FC20C6" w:rsidRDefault="00FC20C6" w:rsidP="00FC20C6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C20C6" w:rsidRPr="00D804E7" w:rsidRDefault="00FC20C6" w:rsidP="00FC20C6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8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p w:rsidR="00FC20C6" w:rsidRPr="001E404D" w:rsidRDefault="00FC20C6" w:rsidP="00FC20C6">
      <w:pPr>
        <w:pStyle w:val="af"/>
        <w:ind w:left="0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FC20C6" w:rsidRPr="006B3B41" w:rsidTr="007E6BAD">
        <w:trPr>
          <w:trHeight w:val="225"/>
        </w:trPr>
        <w:tc>
          <w:tcPr>
            <w:tcW w:w="5427" w:type="dxa"/>
          </w:tcPr>
          <w:p w:rsidR="00FC20C6" w:rsidRPr="003E444E" w:rsidRDefault="00FC20C6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FC20C6" w:rsidRPr="006F0AB3" w:rsidRDefault="00FC20C6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FC20C6" w:rsidRPr="003E444E" w:rsidRDefault="00FC20C6" w:rsidP="007E6BAD">
            <w:pPr>
              <w:outlineLvl w:val="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25400</wp:posOffset>
                  </wp:positionV>
                  <wp:extent cx="533400" cy="403860"/>
                  <wp:effectExtent l="19050" t="0" r="0" b="0"/>
                  <wp:wrapTight wrapText="bothSides">
                    <wp:wrapPolygon edited="0">
                      <wp:start x="-771" y="0"/>
                      <wp:lineTo x="-771" y="20377"/>
                      <wp:lineTo x="21600" y="20377"/>
                      <wp:lineTo x="21600" y="0"/>
                      <wp:lineTo x="-771" y="0"/>
                    </wp:wrapPolygon>
                  </wp:wrapTight>
                  <wp:docPr id="5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0C6" w:rsidRPr="006B3B41" w:rsidTr="007E6BAD">
        <w:trPr>
          <w:trHeight w:val="300"/>
        </w:trPr>
        <w:tc>
          <w:tcPr>
            <w:tcW w:w="8201" w:type="dxa"/>
            <w:gridSpan w:val="2"/>
          </w:tcPr>
          <w:p w:rsidR="00FC20C6" w:rsidRDefault="00FC20C6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Негосударственное образовательное учреждение</w:t>
            </w:r>
          </w:p>
          <w:p w:rsidR="00FC20C6" w:rsidRPr="006F0AB3" w:rsidRDefault="00FC20C6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FC20C6" w:rsidRPr="00375B75" w:rsidRDefault="00FC20C6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C20C6" w:rsidRDefault="00FC20C6" w:rsidP="00FC20C6">
      <w:pPr>
        <w:pStyle w:val="af"/>
        <w:ind w:left="0" w:hanging="142"/>
        <w:jc w:val="both"/>
        <w:rPr>
          <w:rFonts w:ascii="Arial" w:hAnsi="Arial" w:cs="Arial"/>
          <w:b/>
        </w:rPr>
      </w:pPr>
    </w:p>
    <w:p w:rsidR="00E71C20" w:rsidRPr="00E50025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49. </w:t>
      </w:r>
      <w:r w:rsidR="00E50025">
        <w:rPr>
          <w:rFonts w:ascii="Arial" w:hAnsi="Arial" w:cs="Arial"/>
          <w:b/>
          <w:i/>
        </w:rPr>
        <w:t>Как называется договор, по которому одна сторона обязуется предоставить другой стороне жилое помещение за плату для проживания в нем?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0025">
        <w:rPr>
          <w:rFonts w:ascii="Arial" w:hAnsi="Arial" w:cs="Arial"/>
        </w:rPr>
        <w:t>Договора на проживание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0025">
        <w:rPr>
          <w:rFonts w:ascii="Arial" w:hAnsi="Arial" w:cs="Arial"/>
        </w:rPr>
        <w:t>Договора найма жилого помещения</w:t>
      </w:r>
    </w:p>
    <w:p w:rsidR="00231C7A" w:rsidRDefault="00E71C20" w:rsidP="00231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50025">
        <w:rPr>
          <w:rFonts w:ascii="Arial" w:hAnsi="Arial" w:cs="Arial"/>
        </w:rPr>
        <w:t>Договор на квартиру, помещение</w:t>
      </w:r>
    </w:p>
    <w:p w:rsidR="00231C7A" w:rsidRDefault="00231C7A" w:rsidP="00231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</w:t>
      </w:r>
      <w:r w:rsidR="00E71C20">
        <w:rPr>
          <w:rFonts w:ascii="Arial" w:hAnsi="Arial" w:cs="Arial"/>
        </w:rPr>
        <w:t xml:space="preserve"> </w:t>
      </w:r>
    </w:p>
    <w:p w:rsidR="00E71C20" w:rsidRPr="00E50025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50. </w:t>
      </w:r>
      <w:r w:rsidR="00E50025">
        <w:rPr>
          <w:rFonts w:ascii="Arial" w:hAnsi="Arial" w:cs="Arial"/>
          <w:b/>
          <w:i/>
        </w:rPr>
        <w:t>В какой форме заключается договор найма жилого помещения?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0025">
        <w:rPr>
          <w:rFonts w:ascii="Arial" w:hAnsi="Arial" w:cs="Arial"/>
        </w:rPr>
        <w:t>В устной форме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0025">
        <w:rPr>
          <w:rFonts w:ascii="Arial" w:hAnsi="Arial" w:cs="Arial"/>
        </w:rPr>
        <w:t>В электронной форме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E50025">
        <w:rPr>
          <w:rFonts w:ascii="Arial" w:hAnsi="Arial" w:cs="Arial"/>
        </w:rPr>
        <w:t>В письменной форме</w:t>
      </w:r>
    </w:p>
    <w:p w:rsidR="003E444E" w:rsidRPr="003518F1" w:rsidRDefault="003E444E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E50025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51. </w:t>
      </w:r>
      <w:r w:rsidR="00E50025">
        <w:rPr>
          <w:rFonts w:ascii="Arial" w:hAnsi="Arial" w:cs="Arial"/>
          <w:b/>
          <w:i/>
        </w:rPr>
        <w:t>Как называется договор, по которому одна сторона обязуется выполнить по заданию другой стороны определенную работу и сдать её результат, а другая сторона обязуется приять результат работы и оплатить его?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0025">
        <w:rPr>
          <w:rFonts w:ascii="Arial" w:hAnsi="Arial" w:cs="Arial"/>
        </w:rPr>
        <w:t>Договор подряда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0025">
        <w:rPr>
          <w:rFonts w:ascii="Arial" w:hAnsi="Arial" w:cs="Arial"/>
        </w:rPr>
        <w:t>Трудовой договор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E50025">
        <w:rPr>
          <w:rFonts w:ascii="Arial" w:hAnsi="Arial" w:cs="Arial"/>
        </w:rPr>
        <w:t>Договор возмездного оказания услуг</w:t>
      </w:r>
    </w:p>
    <w:p w:rsidR="00E71C20" w:rsidRPr="00E9789C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E50025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52. </w:t>
      </w:r>
      <w:r w:rsidR="00E50025">
        <w:rPr>
          <w:rFonts w:ascii="Arial" w:hAnsi="Arial" w:cs="Arial"/>
          <w:b/>
          <w:i/>
        </w:rPr>
        <w:t>Чем для работника отличается договор подряда от трудового договора?</w:t>
      </w:r>
    </w:p>
    <w:p w:rsidR="00E71C20" w:rsidRPr="001E404D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0025">
        <w:rPr>
          <w:rFonts w:ascii="Arial" w:hAnsi="Arial" w:cs="Arial"/>
        </w:rPr>
        <w:t>Ничем не отличаются</w:t>
      </w:r>
    </w:p>
    <w:p w:rsidR="00E71C20" w:rsidRPr="001E404D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0025">
        <w:rPr>
          <w:rFonts w:ascii="Arial" w:hAnsi="Arial" w:cs="Arial"/>
        </w:rPr>
        <w:t xml:space="preserve">Трудовой договор регулируется Трудовым кодексом РФ, а договор подряда </w:t>
      </w:r>
      <w:proofErr w:type="gramStart"/>
      <w:r w:rsidR="002A0D1C">
        <w:rPr>
          <w:rFonts w:ascii="Arial" w:hAnsi="Arial" w:cs="Arial"/>
        </w:rPr>
        <w:t>-</w:t>
      </w:r>
      <w:r w:rsidR="00E50025">
        <w:rPr>
          <w:rFonts w:ascii="Arial" w:hAnsi="Arial" w:cs="Arial"/>
        </w:rPr>
        <w:t>Г</w:t>
      </w:r>
      <w:proofErr w:type="gramEnd"/>
      <w:r w:rsidR="00E50025">
        <w:rPr>
          <w:rFonts w:ascii="Arial" w:hAnsi="Arial" w:cs="Arial"/>
        </w:rPr>
        <w:t>ражданским кодексом РФ</w:t>
      </w:r>
    </w:p>
    <w:p w:rsidR="00E71C20" w:rsidRPr="003518F1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E50025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53. </w:t>
      </w:r>
      <w:r w:rsidR="00E50025">
        <w:rPr>
          <w:rFonts w:ascii="Arial" w:hAnsi="Arial" w:cs="Arial"/>
          <w:b/>
          <w:i/>
        </w:rPr>
        <w:t xml:space="preserve">Форма и порядок заключения брака на территории России определяется: 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50025">
        <w:rPr>
          <w:rFonts w:ascii="Arial" w:hAnsi="Arial" w:cs="Arial"/>
        </w:rPr>
        <w:t xml:space="preserve">Законами страны, </w:t>
      </w:r>
      <w:proofErr w:type="gramStart"/>
      <w:r w:rsidR="00E50025">
        <w:rPr>
          <w:rFonts w:ascii="Arial" w:hAnsi="Arial" w:cs="Arial"/>
        </w:rPr>
        <w:t>гражданином</w:t>
      </w:r>
      <w:proofErr w:type="gramEnd"/>
      <w:r w:rsidR="00E50025">
        <w:rPr>
          <w:rFonts w:ascii="Arial" w:hAnsi="Arial" w:cs="Arial"/>
        </w:rPr>
        <w:t xml:space="preserve"> которого является жених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50025">
        <w:rPr>
          <w:rFonts w:ascii="Arial" w:hAnsi="Arial" w:cs="Arial"/>
        </w:rPr>
        <w:t>Законами Российской Федерации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E50025">
        <w:rPr>
          <w:rFonts w:ascii="Arial" w:hAnsi="Arial" w:cs="Arial"/>
        </w:rPr>
        <w:t>Законами страны, гражданкой которой является невеста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A424A4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54. </w:t>
      </w:r>
      <w:proofErr w:type="gramStart"/>
      <w:r w:rsidR="00A424A4">
        <w:rPr>
          <w:rFonts w:ascii="Arial" w:hAnsi="Arial" w:cs="Arial"/>
          <w:b/>
          <w:i/>
        </w:rPr>
        <w:t>Законами</w:t>
      </w:r>
      <w:proofErr w:type="gramEnd"/>
      <w:r w:rsidR="00A424A4">
        <w:rPr>
          <w:rFonts w:ascii="Arial" w:hAnsi="Arial" w:cs="Arial"/>
          <w:b/>
          <w:i/>
        </w:rPr>
        <w:t xml:space="preserve"> какого государства определяются условия заключения брака на территории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68071D">
        <w:rPr>
          <w:rFonts w:ascii="Arial" w:hAnsi="Arial" w:cs="Arial"/>
        </w:rPr>
        <w:t xml:space="preserve"> </w:t>
      </w:r>
      <w:r w:rsidR="00A424A4">
        <w:rPr>
          <w:rFonts w:ascii="Arial" w:hAnsi="Arial" w:cs="Arial"/>
        </w:rPr>
        <w:t>Условия определяются законодательством государства, гражданином которого является жених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68071D">
        <w:rPr>
          <w:rFonts w:ascii="Arial" w:hAnsi="Arial" w:cs="Arial"/>
        </w:rPr>
        <w:t xml:space="preserve">   </w:t>
      </w:r>
      <w:r w:rsidR="00A424A4">
        <w:rPr>
          <w:rFonts w:ascii="Arial" w:hAnsi="Arial" w:cs="Arial"/>
        </w:rPr>
        <w:t>Законами Российской Федерации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68071D">
        <w:rPr>
          <w:rFonts w:ascii="Arial" w:hAnsi="Arial" w:cs="Arial"/>
        </w:rPr>
        <w:t xml:space="preserve"> У</w:t>
      </w:r>
      <w:r w:rsidR="00A424A4">
        <w:rPr>
          <w:rFonts w:ascii="Arial" w:hAnsi="Arial" w:cs="Arial"/>
        </w:rPr>
        <w:t>словия определяются для каждого из лиц, вступающих в брак, законодательством государства, гражданином которого лицо является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68071D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55. </w:t>
      </w:r>
      <w:r w:rsidR="0068071D">
        <w:rPr>
          <w:rFonts w:ascii="Arial" w:hAnsi="Arial" w:cs="Arial"/>
          <w:b/>
          <w:i/>
        </w:rPr>
        <w:t xml:space="preserve">По </w:t>
      </w:r>
      <w:proofErr w:type="gramStart"/>
      <w:r w:rsidR="0068071D">
        <w:rPr>
          <w:rFonts w:ascii="Arial" w:hAnsi="Arial" w:cs="Arial"/>
          <w:b/>
          <w:i/>
        </w:rPr>
        <w:t>законам</w:t>
      </w:r>
      <w:proofErr w:type="gramEnd"/>
      <w:r w:rsidR="0068071D">
        <w:rPr>
          <w:rFonts w:ascii="Arial" w:hAnsi="Arial" w:cs="Arial"/>
          <w:b/>
          <w:i/>
        </w:rPr>
        <w:t xml:space="preserve"> какого государства определяются личные имущественные и неимущественные права супругов?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68071D">
        <w:rPr>
          <w:rFonts w:ascii="Arial" w:hAnsi="Arial" w:cs="Arial"/>
        </w:rPr>
        <w:t>По законам Российской Федерации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68071D">
        <w:rPr>
          <w:rFonts w:ascii="Arial" w:hAnsi="Arial" w:cs="Arial"/>
        </w:rPr>
        <w:t>По законам государства, на территории которого супруги имеют совместное место жительства, а при его отсутствии – законодательством государства, на территории которого он имели последнее совместно место жительства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68071D">
        <w:rPr>
          <w:rFonts w:ascii="Arial" w:hAnsi="Arial" w:cs="Arial"/>
        </w:rPr>
        <w:t>По законам государства, гражданином которого является жених</w:t>
      </w:r>
    </w:p>
    <w:p w:rsidR="0068071D" w:rsidRDefault="0068071D" w:rsidP="0068071D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9</w:t>
      </w:r>
      <w:r w:rsidR="002A0D1C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68071D" w:rsidRPr="006B3B41" w:rsidTr="007E6BAD">
        <w:trPr>
          <w:trHeight w:val="274"/>
        </w:trPr>
        <w:tc>
          <w:tcPr>
            <w:tcW w:w="5427" w:type="dxa"/>
          </w:tcPr>
          <w:p w:rsidR="0068071D" w:rsidRPr="003E444E" w:rsidRDefault="0068071D" w:rsidP="007E6B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68071D" w:rsidRPr="006F0AB3" w:rsidRDefault="0068071D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68071D" w:rsidRPr="006F0AB3" w:rsidRDefault="0068071D" w:rsidP="007E6BAD">
            <w:pPr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-36830</wp:posOffset>
                  </wp:positionV>
                  <wp:extent cx="586740" cy="447675"/>
                  <wp:effectExtent l="19050" t="0" r="3810" b="0"/>
                  <wp:wrapTight wrapText="bothSides">
                    <wp:wrapPolygon edited="0">
                      <wp:start x="-701" y="0"/>
                      <wp:lineTo x="-701" y="21140"/>
                      <wp:lineTo x="21740" y="21140"/>
                      <wp:lineTo x="21740" y="0"/>
                      <wp:lineTo x="-701" y="0"/>
                    </wp:wrapPolygon>
                  </wp:wrapTight>
                  <wp:docPr id="8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071D" w:rsidRPr="006B3B41" w:rsidTr="007E6BAD">
        <w:trPr>
          <w:trHeight w:val="300"/>
        </w:trPr>
        <w:tc>
          <w:tcPr>
            <w:tcW w:w="8201" w:type="dxa"/>
            <w:gridSpan w:val="2"/>
          </w:tcPr>
          <w:p w:rsidR="0068071D" w:rsidRDefault="0068071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Негосударственное образовательное учреждение</w:t>
            </w:r>
          </w:p>
          <w:p w:rsidR="0068071D" w:rsidRPr="006F0AB3" w:rsidRDefault="0068071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68071D" w:rsidRPr="00375B75" w:rsidRDefault="0068071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E76DE4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56. </w:t>
      </w:r>
      <w:r w:rsidR="00E76DE4">
        <w:rPr>
          <w:rFonts w:ascii="Arial" w:hAnsi="Arial" w:cs="Arial"/>
          <w:b/>
          <w:i/>
        </w:rPr>
        <w:t>Каковы форма и порядок, условия заключения брака в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76DE4">
        <w:rPr>
          <w:rFonts w:ascii="Arial" w:hAnsi="Arial" w:cs="Arial"/>
        </w:rPr>
        <w:t xml:space="preserve">Заключение брака производится в личном присутствии лиц, вступающих в брак, по истечении двух месяцев со дня подачи ми заявления в органы записи актов гражданского состояния. Государственная регистрация заключения брака производится в порядок, </w:t>
      </w:r>
      <w:proofErr w:type="gramStart"/>
      <w:r w:rsidR="00E76DE4">
        <w:rPr>
          <w:rFonts w:ascii="Arial" w:hAnsi="Arial" w:cs="Arial"/>
        </w:rPr>
        <w:t>установленном</w:t>
      </w:r>
      <w:proofErr w:type="gramEnd"/>
      <w:r w:rsidR="00E76DE4">
        <w:rPr>
          <w:rFonts w:ascii="Arial" w:hAnsi="Arial" w:cs="Arial"/>
        </w:rPr>
        <w:t xml:space="preserve"> для государственной регистрации актов гражданского состояния. Для заключения брака не нужно взаимное добровольное согласие мужчины и женщины, </w:t>
      </w:r>
      <w:proofErr w:type="gramStart"/>
      <w:r w:rsidR="00E76DE4">
        <w:rPr>
          <w:rFonts w:ascii="Arial" w:hAnsi="Arial" w:cs="Arial"/>
        </w:rPr>
        <w:t>вступающих</w:t>
      </w:r>
      <w:proofErr w:type="gramEnd"/>
      <w:r w:rsidR="00E76DE4">
        <w:rPr>
          <w:rFonts w:ascii="Arial" w:hAnsi="Arial" w:cs="Arial"/>
        </w:rPr>
        <w:t xml:space="preserve"> в брак, и достижение </w:t>
      </w:r>
      <w:r w:rsidR="002A0D1C">
        <w:rPr>
          <w:rFonts w:ascii="Arial" w:hAnsi="Arial" w:cs="Arial"/>
        </w:rPr>
        <w:t>и</w:t>
      </w:r>
      <w:r w:rsidR="00E76DE4">
        <w:rPr>
          <w:rFonts w:ascii="Arial" w:hAnsi="Arial" w:cs="Arial"/>
        </w:rPr>
        <w:t>ми брачного возраста.</w:t>
      </w:r>
    </w:p>
    <w:p w:rsidR="00E76DE4" w:rsidRPr="00E76DE4" w:rsidRDefault="00E76DE4" w:rsidP="00E71C20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76DE4">
        <w:rPr>
          <w:rFonts w:ascii="Arial" w:hAnsi="Arial" w:cs="Arial"/>
        </w:rPr>
        <w:t>Для заключения брака необходимо только согласие мужчины</w:t>
      </w:r>
    </w:p>
    <w:p w:rsidR="00E76DE4" w:rsidRDefault="00E76DE4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Заключение брака производится в личном присутствии лиц, вступающих в брак, по истечении месяца со дня подачи ими заявления в органы записи актов гражданского состояния. Государственная регистрация заключения брака производится в порядке, установленном для государственной регистрации актов гражданского состояния. Для заключения брака необходимы взаимное добровольное согласие мужчины  женщины, </w:t>
      </w:r>
      <w:proofErr w:type="gramStart"/>
      <w:r>
        <w:rPr>
          <w:rFonts w:ascii="Arial" w:hAnsi="Arial" w:cs="Arial"/>
        </w:rPr>
        <w:t>вступающих</w:t>
      </w:r>
      <w:proofErr w:type="gramEnd"/>
      <w:r>
        <w:rPr>
          <w:rFonts w:ascii="Arial" w:hAnsi="Arial" w:cs="Arial"/>
        </w:rPr>
        <w:t xml:space="preserve"> в брак, и достижение ими брачного возраста.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</w:p>
    <w:p w:rsidR="00E50025" w:rsidRPr="00E76DE4" w:rsidRDefault="00E50025" w:rsidP="00E5002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57. </w:t>
      </w:r>
      <w:r w:rsidR="00E76DE4">
        <w:rPr>
          <w:rFonts w:ascii="Arial" w:hAnsi="Arial" w:cs="Arial"/>
          <w:b/>
          <w:i/>
        </w:rPr>
        <w:t>Где происходит регистрация браков в Российской Федерации?</w:t>
      </w:r>
    </w:p>
    <w:p w:rsidR="00E50025" w:rsidRDefault="00E50025" w:rsidP="00E5002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76DE4">
        <w:rPr>
          <w:rFonts w:ascii="Arial" w:hAnsi="Arial" w:cs="Arial"/>
        </w:rPr>
        <w:t>Государственная регистрация заключения брака производится в Органах Внутренних дел РФ</w:t>
      </w:r>
    </w:p>
    <w:p w:rsidR="00E50025" w:rsidRDefault="00E50025" w:rsidP="00E5002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76DE4">
        <w:rPr>
          <w:rFonts w:ascii="Arial" w:hAnsi="Arial" w:cs="Arial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E50025" w:rsidRDefault="00E50025" w:rsidP="00FC20C6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E76DE4">
        <w:rPr>
          <w:rFonts w:ascii="Arial" w:hAnsi="Arial" w:cs="Arial"/>
        </w:rPr>
        <w:t>Государственная регистрация заключения Федеральной Миграционной Службе РФ</w:t>
      </w:r>
    </w:p>
    <w:p w:rsidR="00E50025" w:rsidRDefault="00E50025" w:rsidP="00FC20C6">
      <w:pPr>
        <w:pStyle w:val="af"/>
        <w:ind w:left="0"/>
        <w:jc w:val="both"/>
        <w:rPr>
          <w:rFonts w:ascii="Arial" w:hAnsi="Arial" w:cs="Arial"/>
          <w:b/>
        </w:rPr>
      </w:pPr>
    </w:p>
    <w:p w:rsidR="00FC20C6" w:rsidRPr="003A1AD7" w:rsidRDefault="00FC20C6" w:rsidP="00FC20C6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58. </w:t>
      </w:r>
      <w:r w:rsidR="003A1AD7" w:rsidRPr="003A1AD7">
        <w:rPr>
          <w:rFonts w:ascii="Arial" w:hAnsi="Arial" w:cs="Arial"/>
          <w:b/>
          <w:i/>
        </w:rPr>
        <w:t>Может ли брачный договор, заключаемый по законодательству РФ</w:t>
      </w:r>
      <w:r w:rsidR="003A1AD7">
        <w:rPr>
          <w:rFonts w:ascii="Arial" w:hAnsi="Arial" w:cs="Arial"/>
          <w:b/>
          <w:i/>
        </w:rPr>
        <w:t>, содержать обязанность не подавать на развод?</w:t>
      </w:r>
    </w:p>
    <w:p w:rsidR="00FC20C6" w:rsidRDefault="00FC20C6" w:rsidP="00FC20C6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A1AD7">
        <w:rPr>
          <w:rFonts w:ascii="Arial" w:hAnsi="Arial" w:cs="Arial"/>
        </w:rPr>
        <w:t>Может</w:t>
      </w:r>
    </w:p>
    <w:p w:rsidR="00FC20C6" w:rsidRDefault="00FC20C6" w:rsidP="00FC20C6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A1AD7">
        <w:rPr>
          <w:rFonts w:ascii="Arial" w:hAnsi="Arial" w:cs="Arial"/>
        </w:rPr>
        <w:t>Не может</w:t>
      </w:r>
    </w:p>
    <w:p w:rsidR="00FC20C6" w:rsidRDefault="00FC20C6" w:rsidP="00FC20C6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E71C20" w:rsidRPr="003A1AD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59. </w:t>
      </w:r>
      <w:r w:rsidR="003A1AD7">
        <w:rPr>
          <w:rFonts w:ascii="Arial" w:hAnsi="Arial" w:cs="Arial"/>
          <w:b/>
          <w:i/>
        </w:rPr>
        <w:t>Какие условия могут быть оговорены в брачном договоре?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3A1AD7">
        <w:rPr>
          <w:rFonts w:ascii="Arial" w:hAnsi="Arial" w:cs="Arial"/>
        </w:rPr>
        <w:t xml:space="preserve">Супруги вправе изменить установленный законом режим совместной собственности, установить режим совместной, долевой или раздельной собственности на всё имущество супругов, на его отдельные виды или на имущество каждого из супругов. </w:t>
      </w:r>
      <w:proofErr w:type="gramStart"/>
      <w:r w:rsidR="003A1AD7">
        <w:rPr>
          <w:rFonts w:ascii="Arial" w:hAnsi="Arial" w:cs="Arial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3A1AD7" w:rsidRPr="003A1AD7" w:rsidRDefault="003A1AD7" w:rsidP="00E71C20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A1AD7">
        <w:rPr>
          <w:rFonts w:ascii="Arial" w:hAnsi="Arial" w:cs="Arial"/>
        </w:rPr>
        <w:t>Условия содержания детей после развода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3A1AD7">
        <w:rPr>
          <w:rFonts w:ascii="Arial" w:hAnsi="Arial" w:cs="Arial"/>
        </w:rPr>
        <w:t>Права и обязанности супругов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3A1AD7" w:rsidRDefault="003A1AD7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3A1AD7" w:rsidRDefault="003A1AD7" w:rsidP="003A1AD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1</w:t>
      </w:r>
      <w:r w:rsidR="002B274B">
        <w:rPr>
          <w:rFonts w:ascii="Arial" w:hAnsi="Arial" w:cs="Arial"/>
          <w:sz w:val="20"/>
          <w:szCs w:val="20"/>
        </w:rPr>
        <w:t>0</w:t>
      </w:r>
      <w:r w:rsidR="006F5C84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3A1AD7" w:rsidRPr="006B3B41" w:rsidTr="007E6BAD">
        <w:trPr>
          <w:trHeight w:val="225"/>
        </w:trPr>
        <w:tc>
          <w:tcPr>
            <w:tcW w:w="5427" w:type="dxa"/>
          </w:tcPr>
          <w:p w:rsidR="003A1AD7" w:rsidRPr="00DA1F76" w:rsidRDefault="003A1AD7" w:rsidP="007E6BA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3A1AD7" w:rsidRPr="006F0AB3" w:rsidRDefault="003A1AD7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3A1AD7" w:rsidRPr="00DA1F76" w:rsidRDefault="003A1AD7" w:rsidP="007E6BAD">
            <w:pPr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DA1F76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26035</wp:posOffset>
                  </wp:positionV>
                  <wp:extent cx="590550" cy="447675"/>
                  <wp:effectExtent l="19050" t="0" r="0" b="0"/>
                  <wp:wrapTight wrapText="bothSides">
                    <wp:wrapPolygon edited="0">
                      <wp:start x="-697" y="0"/>
                      <wp:lineTo x="-697" y="21140"/>
                      <wp:lineTo x="21600" y="21140"/>
                      <wp:lineTo x="21600" y="0"/>
                      <wp:lineTo x="-697" y="0"/>
                    </wp:wrapPolygon>
                  </wp:wrapTight>
                  <wp:docPr id="10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1AD7" w:rsidRPr="006B3B41" w:rsidTr="007E6BAD">
        <w:trPr>
          <w:trHeight w:val="300"/>
        </w:trPr>
        <w:tc>
          <w:tcPr>
            <w:tcW w:w="8201" w:type="dxa"/>
            <w:gridSpan w:val="2"/>
          </w:tcPr>
          <w:p w:rsidR="003A1AD7" w:rsidRDefault="003A1AD7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Негосударственное образовательное учреждение</w:t>
            </w:r>
          </w:p>
          <w:p w:rsidR="003A1AD7" w:rsidRPr="006F0AB3" w:rsidRDefault="003A1AD7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3A1AD7" w:rsidRPr="00375B75" w:rsidRDefault="003A1AD7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3A1AD7" w:rsidRDefault="003A1AD7" w:rsidP="003A1AD7">
      <w:pPr>
        <w:pStyle w:val="af"/>
        <w:ind w:left="0"/>
        <w:jc w:val="both"/>
        <w:rPr>
          <w:rFonts w:ascii="Arial" w:hAnsi="Arial" w:cs="Arial"/>
          <w:b/>
        </w:rPr>
      </w:pPr>
    </w:p>
    <w:p w:rsidR="003A1AD7" w:rsidRPr="001C7ED3" w:rsidRDefault="003A1AD7" w:rsidP="003A1A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60. </w:t>
      </w:r>
      <w:r w:rsidR="001C7ED3">
        <w:rPr>
          <w:rFonts w:ascii="Arial" w:hAnsi="Arial" w:cs="Arial"/>
          <w:b/>
          <w:i/>
        </w:rPr>
        <w:t>Какие условия в нём могут быть оговорены брачным договором?</w:t>
      </w:r>
    </w:p>
    <w:p w:rsidR="003A1AD7" w:rsidRDefault="003A1AD7" w:rsidP="003A1A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C7ED3">
        <w:rPr>
          <w:rFonts w:ascii="Arial" w:hAnsi="Arial" w:cs="Arial"/>
        </w:rPr>
        <w:t xml:space="preserve">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</w:t>
      </w:r>
      <w:r w:rsidR="006F5C84">
        <w:rPr>
          <w:rFonts w:ascii="Arial" w:hAnsi="Arial" w:cs="Arial"/>
        </w:rPr>
        <w:t>и</w:t>
      </w:r>
      <w:r w:rsidR="001C7ED3">
        <w:rPr>
          <w:rFonts w:ascii="Arial" w:hAnsi="Arial" w:cs="Arial"/>
        </w:rPr>
        <w:t>ли противоречат основным началам семейного законодательства</w:t>
      </w:r>
    </w:p>
    <w:p w:rsidR="004B241D" w:rsidRPr="004B241D" w:rsidRDefault="004B241D" w:rsidP="003A1AD7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3A1AD7" w:rsidRDefault="003A1AD7" w:rsidP="003A1A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4B241D">
        <w:rPr>
          <w:rFonts w:ascii="Arial" w:hAnsi="Arial" w:cs="Arial"/>
        </w:rPr>
        <w:t>Брачный договор не может ограничивать правоспособность или дееспособность мужа</w:t>
      </w:r>
    </w:p>
    <w:p w:rsidR="003A1AD7" w:rsidRDefault="003A1AD7" w:rsidP="003A1A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4B241D">
        <w:rPr>
          <w:rFonts w:ascii="Arial" w:hAnsi="Arial" w:cs="Arial"/>
        </w:rPr>
        <w:t>Брачный договор не может ограничивать правоспособность или дееспособность жены</w:t>
      </w:r>
    </w:p>
    <w:p w:rsidR="003A1AD7" w:rsidRDefault="003A1AD7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4B241D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61. </w:t>
      </w:r>
      <w:r w:rsidR="004B241D">
        <w:rPr>
          <w:rFonts w:ascii="Arial" w:hAnsi="Arial" w:cs="Arial"/>
          <w:b/>
          <w:i/>
        </w:rPr>
        <w:t>Обязательно ли заключение брачного договора в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4B241D">
        <w:rPr>
          <w:rFonts w:ascii="Arial" w:hAnsi="Arial" w:cs="Arial"/>
        </w:rPr>
        <w:t>Нет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4B241D">
        <w:rPr>
          <w:rFonts w:ascii="Arial" w:hAnsi="Arial" w:cs="Arial"/>
        </w:rPr>
        <w:t>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4B241D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62. </w:t>
      </w:r>
      <w:r w:rsidR="004B241D">
        <w:rPr>
          <w:rFonts w:ascii="Arial" w:hAnsi="Arial" w:cs="Arial"/>
          <w:b/>
          <w:i/>
        </w:rPr>
        <w:t>Равны ли права и обязанности мужа и жены в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4B241D">
        <w:rPr>
          <w:rFonts w:ascii="Arial" w:hAnsi="Arial" w:cs="Arial"/>
        </w:rPr>
        <w:t>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4B241D">
        <w:rPr>
          <w:rFonts w:ascii="Arial" w:hAnsi="Arial" w:cs="Arial"/>
        </w:rPr>
        <w:t>Нет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</w:p>
    <w:p w:rsidR="00E71C20" w:rsidRPr="004B241D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63. </w:t>
      </w:r>
      <w:r w:rsidR="004B241D">
        <w:rPr>
          <w:rFonts w:ascii="Arial" w:hAnsi="Arial" w:cs="Arial"/>
          <w:b/>
          <w:i/>
        </w:rPr>
        <w:t xml:space="preserve">Кто из </w:t>
      </w:r>
      <w:proofErr w:type="gramStart"/>
      <w:r w:rsidR="004B241D">
        <w:rPr>
          <w:rFonts w:ascii="Arial" w:hAnsi="Arial" w:cs="Arial"/>
          <w:b/>
          <w:i/>
        </w:rPr>
        <w:t>вступающих</w:t>
      </w:r>
      <w:proofErr w:type="gramEnd"/>
      <w:r w:rsidR="004B241D">
        <w:rPr>
          <w:rFonts w:ascii="Arial" w:hAnsi="Arial" w:cs="Arial"/>
          <w:b/>
          <w:i/>
        </w:rPr>
        <w:t xml:space="preserve"> в брак определяет, какую фамилию будут носить муж и жена после вступления в брак?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4B241D">
        <w:rPr>
          <w:rFonts w:ascii="Arial" w:hAnsi="Arial" w:cs="Arial"/>
        </w:rPr>
        <w:t>Муж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4B241D">
        <w:rPr>
          <w:rFonts w:ascii="Arial" w:hAnsi="Arial" w:cs="Arial"/>
        </w:rPr>
        <w:t>Жена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4B241D">
        <w:rPr>
          <w:rFonts w:ascii="Arial" w:hAnsi="Arial" w:cs="Arial"/>
        </w:rPr>
        <w:t>Каждый определяет фамилию сам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4B241D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64. </w:t>
      </w:r>
      <w:r w:rsidR="004B241D">
        <w:rPr>
          <w:rFonts w:ascii="Arial" w:hAnsi="Arial" w:cs="Arial"/>
          <w:b/>
          <w:i/>
        </w:rPr>
        <w:t xml:space="preserve">По каким </w:t>
      </w:r>
      <w:proofErr w:type="gramStart"/>
      <w:r w:rsidR="004B241D">
        <w:rPr>
          <w:rFonts w:ascii="Arial" w:hAnsi="Arial" w:cs="Arial"/>
          <w:b/>
          <w:i/>
        </w:rPr>
        <w:t>основаниям</w:t>
      </w:r>
      <w:proofErr w:type="gramEnd"/>
      <w:r w:rsidR="004B241D">
        <w:rPr>
          <w:rFonts w:ascii="Arial" w:hAnsi="Arial" w:cs="Arial"/>
          <w:b/>
          <w:i/>
        </w:rPr>
        <w:t xml:space="preserve"> и в </w:t>
      </w:r>
      <w:proofErr w:type="gramStart"/>
      <w:r w:rsidR="004B241D">
        <w:rPr>
          <w:rFonts w:ascii="Arial" w:hAnsi="Arial" w:cs="Arial"/>
          <w:b/>
          <w:i/>
        </w:rPr>
        <w:t>каком</w:t>
      </w:r>
      <w:proofErr w:type="gramEnd"/>
      <w:r w:rsidR="004B241D">
        <w:rPr>
          <w:rFonts w:ascii="Arial" w:hAnsi="Arial" w:cs="Arial"/>
          <w:b/>
          <w:i/>
        </w:rPr>
        <w:t xml:space="preserve"> порядке расторгают брак в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4B241D">
        <w:rPr>
          <w:rFonts w:ascii="Arial" w:hAnsi="Arial" w:cs="Arial"/>
        </w:rPr>
        <w:t>Ходатайство одного или обоих супругов. В судебном порядке.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4B241D">
        <w:rPr>
          <w:rFonts w:ascii="Arial" w:hAnsi="Arial" w:cs="Arial"/>
        </w:rPr>
        <w:t>Заявление одного ил обоих супругов. Расторжение брака производится в органах записи актов гражданского состояния, а также при наличии несовершеннолетних детей или при отсутствии согласия одного из супругов на расторжение брака, в судебном порядке.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4B241D">
        <w:rPr>
          <w:rFonts w:ascii="Arial" w:hAnsi="Arial" w:cs="Arial"/>
        </w:rPr>
        <w:t>Прошение одного или обоих супругов. Расторжение брака производится в органах записи актов гражданского состояния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A2564F" w:rsidRPr="004B241D" w:rsidRDefault="00A2564F" w:rsidP="00A2564F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65. </w:t>
      </w:r>
      <w:r w:rsidR="004B241D">
        <w:rPr>
          <w:rFonts w:ascii="Arial" w:hAnsi="Arial" w:cs="Arial"/>
          <w:b/>
          <w:i/>
        </w:rPr>
        <w:t>Что является основанием для признания брака недействительным по праву РФ?</w:t>
      </w:r>
    </w:p>
    <w:p w:rsidR="00A2564F" w:rsidRDefault="00A2564F" w:rsidP="00A2564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4B241D">
        <w:rPr>
          <w:rFonts w:ascii="Arial" w:hAnsi="Arial" w:cs="Arial"/>
        </w:rPr>
        <w:t xml:space="preserve">Нарушение условий заключения брака, а также в случае заключения фиктивного брака, то есть если супруги или один из них зарегистрировали брак без намерения создать семью </w:t>
      </w:r>
    </w:p>
    <w:p w:rsidR="00A2564F" w:rsidRDefault="00A2564F" w:rsidP="00A2564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4B241D">
        <w:rPr>
          <w:rFonts w:ascii="Arial" w:hAnsi="Arial" w:cs="Arial"/>
        </w:rPr>
        <w:t>Пропажа одного из супругов</w:t>
      </w:r>
    </w:p>
    <w:p w:rsidR="00A2564F" w:rsidRDefault="00A2564F" w:rsidP="00A2564F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4B241D">
        <w:rPr>
          <w:rFonts w:ascii="Arial" w:hAnsi="Arial" w:cs="Arial"/>
        </w:rPr>
        <w:t>Невыполнение одним из супругов брачного договора</w:t>
      </w:r>
    </w:p>
    <w:p w:rsidR="00E50025" w:rsidRDefault="00E50025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4B241D" w:rsidRDefault="004B241D" w:rsidP="004B241D">
      <w:pPr>
        <w:ind w:left="142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1</w:t>
      </w:r>
      <w:r w:rsidRPr="00D804E7">
        <w:rPr>
          <w:rFonts w:ascii="Arial" w:hAnsi="Arial" w:cs="Arial"/>
          <w:sz w:val="20"/>
          <w:szCs w:val="20"/>
        </w:rPr>
        <w:t xml:space="preserve"> из1</w:t>
      </w:r>
      <w:r w:rsidR="00901B08">
        <w:rPr>
          <w:rFonts w:ascii="Arial" w:hAnsi="Arial" w:cs="Arial"/>
          <w:sz w:val="20"/>
          <w:szCs w:val="20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4B241D" w:rsidRPr="006B3B41" w:rsidTr="007E6BAD">
        <w:trPr>
          <w:trHeight w:val="225"/>
        </w:trPr>
        <w:tc>
          <w:tcPr>
            <w:tcW w:w="5427" w:type="dxa"/>
          </w:tcPr>
          <w:p w:rsidR="004B241D" w:rsidRPr="008A73DF" w:rsidRDefault="004B241D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4B241D" w:rsidRPr="006F0AB3" w:rsidRDefault="004B241D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4B241D" w:rsidRPr="008A73DF" w:rsidRDefault="004B241D" w:rsidP="007E6BAD">
            <w:pPr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23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41D" w:rsidRPr="006B3B41" w:rsidTr="007E6BAD">
        <w:trPr>
          <w:trHeight w:val="511"/>
        </w:trPr>
        <w:tc>
          <w:tcPr>
            <w:tcW w:w="8201" w:type="dxa"/>
            <w:gridSpan w:val="2"/>
          </w:tcPr>
          <w:p w:rsidR="004B241D" w:rsidRDefault="004B241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Негосударственное образовательное учреждение</w:t>
            </w:r>
          </w:p>
          <w:p w:rsidR="004B241D" w:rsidRPr="006F0AB3" w:rsidRDefault="004B241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4B241D" w:rsidRPr="00375B75" w:rsidRDefault="004B241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B241D" w:rsidRDefault="004B241D" w:rsidP="004B241D">
      <w:pPr>
        <w:pStyle w:val="af"/>
        <w:ind w:left="0" w:hanging="142"/>
        <w:jc w:val="both"/>
        <w:rPr>
          <w:rFonts w:ascii="Arial" w:hAnsi="Arial" w:cs="Arial"/>
          <w:b/>
        </w:rPr>
      </w:pPr>
    </w:p>
    <w:p w:rsidR="00DA1F76" w:rsidRPr="00957EC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66. </w:t>
      </w:r>
      <w:r w:rsidR="00957EC3">
        <w:rPr>
          <w:rFonts w:ascii="Arial" w:hAnsi="Arial" w:cs="Arial"/>
          <w:b/>
          <w:i/>
        </w:rPr>
        <w:t>Какие конституционные обязанности имеют иностранные граждане?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57EC3">
        <w:rPr>
          <w:rFonts w:ascii="Arial" w:hAnsi="Arial" w:cs="Arial"/>
        </w:rPr>
        <w:t>Знать гимн Российской Федерации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57EC3">
        <w:rPr>
          <w:rFonts w:ascii="Arial" w:hAnsi="Arial" w:cs="Arial"/>
        </w:rPr>
        <w:t>Знать историю Российской Федерации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957EC3">
        <w:rPr>
          <w:rFonts w:ascii="Arial" w:hAnsi="Arial" w:cs="Arial"/>
        </w:rPr>
        <w:t>Платить законно установленные налоги и сборы, сохранять природу и окружающую среду, бережно относиться к природным богатствам, беречь памятники истории  и культуры, уважать Конституцию Российской Федерации и соблюдать законы, действующие на территории Российской Федерации. Они не должны наносить ущерба интересам России, законным интересам граждан и других лиц</w:t>
      </w:r>
    </w:p>
    <w:p w:rsidR="00E71C20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FC20C6" w:rsidRPr="00C1115A" w:rsidRDefault="00FC20C6" w:rsidP="00FC20C6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67. </w:t>
      </w:r>
      <w:r w:rsidR="00C1115A">
        <w:rPr>
          <w:rFonts w:ascii="Arial" w:hAnsi="Arial" w:cs="Arial"/>
          <w:b/>
          <w:i/>
        </w:rPr>
        <w:t>Должен ли иностранный гражданин служить в вооруженных силах Российской Федерации?</w:t>
      </w:r>
    </w:p>
    <w:p w:rsidR="00FC20C6" w:rsidRDefault="00FC20C6" w:rsidP="00FC20C6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1115A">
        <w:rPr>
          <w:rFonts w:ascii="Arial" w:hAnsi="Arial" w:cs="Arial"/>
        </w:rPr>
        <w:t>Да</w:t>
      </w:r>
    </w:p>
    <w:p w:rsidR="00FC20C6" w:rsidRDefault="00FC20C6" w:rsidP="00FC20C6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1115A">
        <w:rPr>
          <w:rFonts w:ascii="Arial" w:hAnsi="Arial" w:cs="Arial"/>
        </w:rPr>
        <w:t>Нет</w:t>
      </w:r>
    </w:p>
    <w:p w:rsidR="00FC20C6" w:rsidRDefault="00FC20C6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Pr="00C1115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68. </w:t>
      </w:r>
      <w:r w:rsidR="00C1115A">
        <w:rPr>
          <w:rFonts w:ascii="Arial" w:hAnsi="Arial" w:cs="Arial"/>
          <w:b/>
          <w:i/>
        </w:rPr>
        <w:t>Обязан ли иностранный гражданин платить налоги в России</w:t>
      </w:r>
      <w:proofErr w:type="gramStart"/>
      <w:r w:rsidR="00C1115A">
        <w:rPr>
          <w:rFonts w:ascii="Arial" w:hAnsi="Arial" w:cs="Arial"/>
          <w:b/>
          <w:i/>
        </w:rPr>
        <w:t>7</w:t>
      </w:r>
      <w:proofErr w:type="gramEnd"/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1115A">
        <w:rPr>
          <w:rFonts w:ascii="Arial" w:hAnsi="Arial" w:cs="Arial"/>
        </w:rPr>
        <w:t>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1115A">
        <w:rPr>
          <w:rFonts w:ascii="Arial" w:hAnsi="Arial" w:cs="Arial"/>
        </w:rPr>
        <w:t>Нет</w:t>
      </w:r>
    </w:p>
    <w:p w:rsidR="002B274B" w:rsidRDefault="002B274B" w:rsidP="002B274B">
      <w:pPr>
        <w:pStyle w:val="af"/>
        <w:ind w:left="0"/>
        <w:jc w:val="both"/>
        <w:rPr>
          <w:rFonts w:ascii="Arial" w:hAnsi="Arial" w:cs="Arial"/>
          <w:b/>
        </w:rPr>
      </w:pPr>
    </w:p>
    <w:p w:rsidR="002B274B" w:rsidRPr="00C1115A" w:rsidRDefault="002B274B" w:rsidP="002B274B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69. </w:t>
      </w:r>
      <w:proofErr w:type="gramStart"/>
      <w:r w:rsidR="00C1115A">
        <w:rPr>
          <w:rFonts w:ascii="Arial" w:hAnsi="Arial" w:cs="Arial"/>
          <w:b/>
          <w:i/>
        </w:rPr>
        <w:t>Можно ли иностранного гражданина, виновного в нарушении законодательства РФ, наравне с российским гражданами</w:t>
      </w:r>
      <w:r w:rsidR="00901B08">
        <w:rPr>
          <w:rFonts w:ascii="Arial" w:hAnsi="Arial" w:cs="Arial"/>
          <w:b/>
          <w:i/>
        </w:rPr>
        <w:t>,</w:t>
      </w:r>
      <w:r w:rsidR="00C1115A">
        <w:rPr>
          <w:rFonts w:ascii="Arial" w:hAnsi="Arial" w:cs="Arial"/>
          <w:b/>
          <w:i/>
        </w:rPr>
        <w:t xml:space="preserve"> привлекать к ответственности в соответствии с законодательством РФ?</w:t>
      </w:r>
      <w:proofErr w:type="gramEnd"/>
    </w:p>
    <w:p w:rsidR="002B274B" w:rsidRDefault="002B274B" w:rsidP="002B274B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1115A">
        <w:rPr>
          <w:rFonts w:ascii="Arial" w:hAnsi="Arial" w:cs="Arial"/>
        </w:rPr>
        <w:t>Нет</w:t>
      </w:r>
    </w:p>
    <w:p w:rsidR="002B274B" w:rsidRDefault="002B274B" w:rsidP="002B274B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1115A">
        <w:rPr>
          <w:rFonts w:ascii="Arial" w:hAnsi="Arial" w:cs="Arial"/>
        </w:rPr>
        <w:t>Да</w:t>
      </w:r>
    </w:p>
    <w:p w:rsidR="00E71C20" w:rsidRPr="00C30016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C1115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70. </w:t>
      </w:r>
      <w:r w:rsidR="00C1115A">
        <w:rPr>
          <w:rFonts w:ascii="Arial" w:hAnsi="Arial" w:cs="Arial"/>
          <w:b/>
          <w:i/>
        </w:rPr>
        <w:t>В каком кодексе регулируются вопросы ответственности за административные правонарушения, в том числе в области обеспечения режима пребывания иностранных граждан на территории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1115A">
        <w:rPr>
          <w:rFonts w:ascii="Arial" w:hAnsi="Arial" w:cs="Arial"/>
        </w:rPr>
        <w:t xml:space="preserve"> В Уголовном кодексе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 </w:t>
      </w:r>
      <w:r w:rsidR="00C1115A">
        <w:rPr>
          <w:rFonts w:ascii="Arial" w:hAnsi="Arial" w:cs="Arial"/>
        </w:rPr>
        <w:t>В Уголовно-процессуальном кодексе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 </w:t>
      </w:r>
      <w:r w:rsidR="00C1115A">
        <w:rPr>
          <w:rFonts w:ascii="Arial" w:hAnsi="Arial" w:cs="Arial"/>
        </w:rPr>
        <w:t>В Административном кодексе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C1115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71. </w:t>
      </w:r>
      <w:r w:rsidR="00C1115A">
        <w:rPr>
          <w:rFonts w:ascii="Arial" w:hAnsi="Arial" w:cs="Arial"/>
          <w:b/>
          <w:i/>
        </w:rPr>
        <w:t>Можно ли решения о привлечении к административной ответственности обжаловать?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1115A">
        <w:rPr>
          <w:rFonts w:ascii="Arial" w:hAnsi="Arial" w:cs="Arial"/>
        </w:rPr>
        <w:t>Нет, нельзя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1115A">
        <w:rPr>
          <w:rFonts w:ascii="Arial" w:hAnsi="Arial" w:cs="Arial"/>
        </w:rPr>
        <w:t>Да, можно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C1115A" w:rsidRDefault="00E71C20" w:rsidP="00C1115A">
      <w:pPr>
        <w:pStyle w:val="af"/>
        <w:ind w:left="0" w:right="-143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72. </w:t>
      </w:r>
      <w:r w:rsidR="00C1115A">
        <w:rPr>
          <w:rFonts w:ascii="Arial" w:hAnsi="Arial" w:cs="Arial"/>
          <w:b/>
          <w:i/>
        </w:rPr>
        <w:t>Назовите административное наказание в форме денежного взыскания?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C1115A">
        <w:rPr>
          <w:rFonts w:ascii="Arial" w:hAnsi="Arial" w:cs="Arial"/>
        </w:rPr>
        <w:t xml:space="preserve"> Налог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1115A">
        <w:rPr>
          <w:rFonts w:ascii="Arial" w:hAnsi="Arial" w:cs="Arial"/>
        </w:rPr>
        <w:t>Штраф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1115A">
        <w:rPr>
          <w:rFonts w:ascii="Arial" w:hAnsi="Arial" w:cs="Arial"/>
        </w:rPr>
        <w:t>Взнос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C1115A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73. </w:t>
      </w:r>
      <w:r w:rsidR="00C1115A">
        <w:rPr>
          <w:rFonts w:ascii="Arial" w:hAnsi="Arial" w:cs="Arial"/>
          <w:b/>
          <w:i/>
        </w:rPr>
        <w:t xml:space="preserve">Можно ли </w:t>
      </w:r>
      <w:proofErr w:type="gramStart"/>
      <w:r w:rsidR="00C1115A">
        <w:rPr>
          <w:rFonts w:ascii="Arial" w:hAnsi="Arial" w:cs="Arial"/>
          <w:b/>
          <w:i/>
        </w:rPr>
        <w:t>за одно</w:t>
      </w:r>
      <w:proofErr w:type="gramEnd"/>
      <w:r w:rsidR="00C1115A">
        <w:rPr>
          <w:rFonts w:ascii="Arial" w:hAnsi="Arial" w:cs="Arial"/>
          <w:b/>
          <w:i/>
        </w:rPr>
        <w:t xml:space="preserve"> и то</w:t>
      </w:r>
      <w:r w:rsidR="00901B08">
        <w:rPr>
          <w:rFonts w:ascii="Arial" w:hAnsi="Arial" w:cs="Arial"/>
          <w:b/>
          <w:i/>
        </w:rPr>
        <w:t xml:space="preserve"> </w:t>
      </w:r>
      <w:r w:rsidR="00C1115A">
        <w:rPr>
          <w:rFonts w:ascii="Arial" w:hAnsi="Arial" w:cs="Arial"/>
          <w:b/>
          <w:i/>
        </w:rPr>
        <w:t>же деяние нести и административную, и уголовную ответственность?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1115A">
        <w:rPr>
          <w:rFonts w:ascii="Arial" w:hAnsi="Arial" w:cs="Arial"/>
        </w:rPr>
        <w:t>Нет, нельзя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1115A">
        <w:rPr>
          <w:rFonts w:ascii="Arial" w:hAnsi="Arial" w:cs="Arial"/>
        </w:rPr>
        <w:t>Да, можно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1115A" w:rsidRDefault="00C1115A" w:rsidP="00C1115A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2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C1115A" w:rsidRPr="006B3B41" w:rsidTr="007E6BAD">
        <w:trPr>
          <w:trHeight w:val="225"/>
        </w:trPr>
        <w:tc>
          <w:tcPr>
            <w:tcW w:w="5427" w:type="dxa"/>
          </w:tcPr>
          <w:p w:rsidR="00C1115A" w:rsidRPr="008A73DF" w:rsidRDefault="00C1115A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C1115A" w:rsidRPr="006F0AB3" w:rsidRDefault="00C1115A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C1115A" w:rsidRPr="008A73DF" w:rsidRDefault="00C1115A" w:rsidP="007E6BAD">
            <w:pPr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23495</wp:posOffset>
                  </wp:positionV>
                  <wp:extent cx="523875" cy="396875"/>
                  <wp:effectExtent l="19050" t="0" r="9525" b="0"/>
                  <wp:wrapTight wrapText="bothSides">
                    <wp:wrapPolygon edited="0">
                      <wp:start x="-785" y="0"/>
                      <wp:lineTo x="-785" y="20736"/>
                      <wp:lineTo x="21993" y="20736"/>
                      <wp:lineTo x="21993" y="0"/>
                      <wp:lineTo x="-785" y="0"/>
                    </wp:wrapPolygon>
                  </wp:wrapTight>
                  <wp:docPr id="29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115A" w:rsidRPr="006B3B41" w:rsidTr="007E6BAD">
        <w:trPr>
          <w:trHeight w:val="300"/>
        </w:trPr>
        <w:tc>
          <w:tcPr>
            <w:tcW w:w="8201" w:type="dxa"/>
            <w:gridSpan w:val="2"/>
          </w:tcPr>
          <w:p w:rsidR="00C1115A" w:rsidRDefault="00C1115A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Негосударственное образовательное учреждение</w:t>
            </w:r>
          </w:p>
          <w:p w:rsidR="00C1115A" w:rsidRPr="006F0AB3" w:rsidRDefault="00C1115A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C1115A" w:rsidRPr="00375B75" w:rsidRDefault="00C1115A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C1115A" w:rsidRDefault="00C1115A" w:rsidP="00C1115A">
      <w:pPr>
        <w:pStyle w:val="af"/>
        <w:ind w:left="0"/>
        <w:jc w:val="both"/>
        <w:rPr>
          <w:rFonts w:ascii="Arial" w:hAnsi="Arial" w:cs="Arial"/>
          <w:b/>
        </w:rPr>
      </w:pPr>
    </w:p>
    <w:p w:rsidR="00A2564F" w:rsidRPr="00CD0D72" w:rsidRDefault="00A2564F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74.</w:t>
      </w:r>
      <w:r w:rsidR="00CD0D72">
        <w:rPr>
          <w:rFonts w:ascii="Arial" w:hAnsi="Arial" w:cs="Arial"/>
          <w:b/>
        </w:rPr>
        <w:t xml:space="preserve"> </w:t>
      </w:r>
      <w:r w:rsidR="00CD0D72">
        <w:rPr>
          <w:rFonts w:ascii="Arial" w:hAnsi="Arial" w:cs="Arial"/>
          <w:b/>
          <w:i/>
        </w:rPr>
        <w:t>В течени</w:t>
      </w:r>
      <w:proofErr w:type="gramStart"/>
      <w:r w:rsidR="00CD0D72">
        <w:rPr>
          <w:rFonts w:ascii="Arial" w:hAnsi="Arial" w:cs="Arial"/>
          <w:b/>
          <w:i/>
        </w:rPr>
        <w:t>и</w:t>
      </w:r>
      <w:proofErr w:type="gramEnd"/>
      <w:r w:rsidR="00CD0D72">
        <w:rPr>
          <w:rFonts w:ascii="Arial" w:hAnsi="Arial" w:cs="Arial"/>
          <w:b/>
          <w:i/>
        </w:rPr>
        <w:t xml:space="preserve"> какого времени иностранный гражданин обязан выехать из РФ в случае, если срок проживания или временного пребывания иностранного гражданина в России сокращён?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D0D72">
        <w:rPr>
          <w:rFonts w:ascii="Arial" w:hAnsi="Arial" w:cs="Arial"/>
        </w:rPr>
        <w:t>В течени</w:t>
      </w:r>
      <w:proofErr w:type="gramStart"/>
      <w:r w:rsidR="00CD0D72">
        <w:rPr>
          <w:rFonts w:ascii="Arial" w:hAnsi="Arial" w:cs="Arial"/>
        </w:rPr>
        <w:t>и</w:t>
      </w:r>
      <w:proofErr w:type="gramEnd"/>
      <w:r w:rsidR="00CD0D72">
        <w:rPr>
          <w:rFonts w:ascii="Arial" w:hAnsi="Arial" w:cs="Arial"/>
        </w:rPr>
        <w:t xml:space="preserve"> 5 дней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D0D72">
        <w:rPr>
          <w:rFonts w:ascii="Arial" w:hAnsi="Arial" w:cs="Arial"/>
        </w:rPr>
        <w:t>В течени</w:t>
      </w:r>
      <w:proofErr w:type="gramStart"/>
      <w:r w:rsidR="00CD0D72">
        <w:rPr>
          <w:rFonts w:ascii="Arial" w:hAnsi="Arial" w:cs="Arial"/>
        </w:rPr>
        <w:t>и</w:t>
      </w:r>
      <w:proofErr w:type="gramEnd"/>
      <w:r w:rsidR="00CD0D72">
        <w:rPr>
          <w:rFonts w:ascii="Arial" w:hAnsi="Arial" w:cs="Arial"/>
        </w:rPr>
        <w:t xml:space="preserve"> 10 дней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D0D72">
        <w:rPr>
          <w:rFonts w:ascii="Arial" w:hAnsi="Arial" w:cs="Arial"/>
        </w:rPr>
        <w:t>В течени</w:t>
      </w:r>
      <w:proofErr w:type="gramStart"/>
      <w:r w:rsidR="00CD0D72">
        <w:rPr>
          <w:rFonts w:ascii="Arial" w:hAnsi="Arial" w:cs="Arial"/>
        </w:rPr>
        <w:t>и</w:t>
      </w:r>
      <w:proofErr w:type="gramEnd"/>
      <w:r w:rsidR="00CD0D72">
        <w:rPr>
          <w:rFonts w:ascii="Arial" w:hAnsi="Arial" w:cs="Arial"/>
        </w:rPr>
        <w:t xml:space="preserve"> 3 дней</w:t>
      </w:r>
    </w:p>
    <w:p w:rsidR="00A2564F" w:rsidRDefault="00A2564F" w:rsidP="00E50025">
      <w:pPr>
        <w:pStyle w:val="af"/>
        <w:ind w:left="0"/>
        <w:jc w:val="both"/>
        <w:rPr>
          <w:rFonts w:ascii="Arial" w:hAnsi="Arial" w:cs="Arial"/>
          <w:b/>
        </w:rPr>
      </w:pPr>
    </w:p>
    <w:p w:rsidR="00E50025" w:rsidRPr="00CD0D72" w:rsidRDefault="00E50025" w:rsidP="00E5002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75. </w:t>
      </w:r>
      <w:r w:rsidR="00CD0D72">
        <w:rPr>
          <w:rFonts w:ascii="Arial" w:hAnsi="Arial" w:cs="Arial"/>
          <w:b/>
          <w:i/>
        </w:rPr>
        <w:t>За чей счёт</w:t>
      </w:r>
      <w:r w:rsidR="00901B08">
        <w:rPr>
          <w:rFonts w:ascii="Arial" w:hAnsi="Arial" w:cs="Arial"/>
          <w:b/>
          <w:i/>
        </w:rPr>
        <w:t>,</w:t>
      </w:r>
      <w:r w:rsidR="00CD0D72">
        <w:rPr>
          <w:rFonts w:ascii="Arial" w:hAnsi="Arial" w:cs="Arial"/>
          <w:b/>
          <w:i/>
        </w:rPr>
        <w:t xml:space="preserve"> по общему правилу</w:t>
      </w:r>
      <w:r w:rsidR="00901B08">
        <w:rPr>
          <w:rFonts w:ascii="Arial" w:hAnsi="Arial" w:cs="Arial"/>
          <w:b/>
          <w:i/>
        </w:rPr>
        <w:t>,</w:t>
      </w:r>
      <w:r w:rsidR="00CD0D72">
        <w:rPr>
          <w:rFonts w:ascii="Arial" w:hAnsi="Arial" w:cs="Arial"/>
          <w:b/>
          <w:i/>
        </w:rPr>
        <w:t xml:space="preserve"> осуществляется административное </w:t>
      </w:r>
      <w:proofErr w:type="gramStart"/>
      <w:r w:rsidR="00CD0D72">
        <w:rPr>
          <w:rFonts w:ascii="Arial" w:hAnsi="Arial" w:cs="Arial"/>
          <w:b/>
          <w:i/>
        </w:rPr>
        <w:t>выдворение</w:t>
      </w:r>
      <w:proofErr w:type="gramEnd"/>
      <w:r w:rsidR="00CD0D72">
        <w:rPr>
          <w:rFonts w:ascii="Arial" w:hAnsi="Arial" w:cs="Arial"/>
          <w:b/>
          <w:i/>
        </w:rPr>
        <w:t xml:space="preserve"> иностранного гражданина из России?</w:t>
      </w:r>
    </w:p>
    <w:p w:rsidR="00E50025" w:rsidRDefault="00E50025" w:rsidP="00E5002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D0D72">
        <w:rPr>
          <w:rFonts w:ascii="Arial" w:hAnsi="Arial" w:cs="Arial"/>
        </w:rPr>
        <w:t>За счет Организации Объединенных Наций</w:t>
      </w:r>
    </w:p>
    <w:p w:rsidR="00EB273F" w:rsidRPr="00EB273F" w:rsidRDefault="00EB273F" w:rsidP="00E50025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50025" w:rsidRDefault="00E50025" w:rsidP="00E5002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D0D72">
        <w:rPr>
          <w:rFonts w:ascii="Arial" w:hAnsi="Arial" w:cs="Arial"/>
        </w:rPr>
        <w:t>За счёт государства, гражданином которого иностранный гражданин является</w:t>
      </w:r>
    </w:p>
    <w:p w:rsidR="00EB273F" w:rsidRPr="00EB273F" w:rsidRDefault="00EB273F" w:rsidP="00E50025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E50025" w:rsidRDefault="00E50025" w:rsidP="00E50025">
      <w:pPr>
        <w:pStyle w:val="af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(В)  </w:t>
      </w:r>
      <w:r w:rsidR="00CD0D72">
        <w:rPr>
          <w:rFonts w:ascii="Arial" w:hAnsi="Arial" w:cs="Arial"/>
        </w:rPr>
        <w:t>За счет иностранного гражданина, либо в случае, если он был принят на работу с нарушением установленного порядка привлечения к трудовой деятельности в Российской Федерации иностранных граждан, - за счет средств пригласившего его органа</w:t>
      </w:r>
      <w:r w:rsidR="00EB273F">
        <w:rPr>
          <w:rFonts w:ascii="Arial" w:hAnsi="Arial" w:cs="Arial"/>
        </w:rPr>
        <w:t>, дипломатического представительства ил консульского учреждения иностранного государства, гражданином которого является данный иностранный гражданин, международной организации либо ее представительства, физического или юридического лица, по ходатайству которого иностранному гражданину</w:t>
      </w:r>
      <w:proofErr w:type="gramEnd"/>
      <w:r w:rsidR="00EB273F">
        <w:rPr>
          <w:rFonts w:ascii="Arial" w:hAnsi="Arial" w:cs="Arial"/>
        </w:rPr>
        <w:t xml:space="preserve"> было оформлено приглашение на въезд в Российскую Федерацию. В случае если установлении приглашающей стороны невозможно, расходы, необходимые для осуществления депортации или административного </w:t>
      </w:r>
      <w:proofErr w:type="gramStart"/>
      <w:r w:rsidR="00EB273F">
        <w:rPr>
          <w:rFonts w:ascii="Arial" w:hAnsi="Arial" w:cs="Arial"/>
        </w:rPr>
        <w:t>выдворения</w:t>
      </w:r>
      <w:proofErr w:type="gramEnd"/>
      <w:r w:rsidR="00EB273F">
        <w:rPr>
          <w:rFonts w:ascii="Arial" w:hAnsi="Arial" w:cs="Arial"/>
        </w:rPr>
        <w:t>, осуществляются за счет средств федерального бюджета РФ.</w:t>
      </w:r>
    </w:p>
    <w:p w:rsidR="00E50025" w:rsidRDefault="00E50025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Pr="00EB273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76. </w:t>
      </w:r>
      <w:r w:rsidR="00EB273F">
        <w:rPr>
          <w:rFonts w:ascii="Arial" w:hAnsi="Arial" w:cs="Arial"/>
          <w:b/>
          <w:i/>
        </w:rPr>
        <w:t>В каких местах в РФ разрешено курить?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B273F">
        <w:rPr>
          <w:rFonts w:ascii="Arial" w:hAnsi="Arial" w:cs="Arial"/>
        </w:rPr>
        <w:t>Везде на открытом воздухе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B273F">
        <w:rPr>
          <w:rFonts w:ascii="Arial" w:hAnsi="Arial" w:cs="Arial"/>
        </w:rPr>
        <w:t>В специально выделенных местах на открытом воздухе или в кур</w:t>
      </w:r>
      <w:r w:rsidR="00A24C87">
        <w:rPr>
          <w:rFonts w:ascii="Arial" w:hAnsi="Arial" w:cs="Arial"/>
        </w:rPr>
        <w:t>и</w:t>
      </w:r>
      <w:r w:rsidR="00EB273F">
        <w:rPr>
          <w:rFonts w:ascii="Arial" w:hAnsi="Arial" w:cs="Arial"/>
        </w:rPr>
        <w:t>лках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EB273F">
        <w:rPr>
          <w:rFonts w:ascii="Arial" w:hAnsi="Arial" w:cs="Arial"/>
        </w:rPr>
        <w:t>В туалете</w:t>
      </w:r>
    </w:p>
    <w:p w:rsidR="00E71C20" w:rsidRPr="009505BF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71C20" w:rsidRPr="00EB273F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77. </w:t>
      </w:r>
      <w:r w:rsidR="00EB273F">
        <w:rPr>
          <w:rFonts w:ascii="Arial" w:hAnsi="Arial" w:cs="Arial"/>
          <w:b/>
          <w:i/>
        </w:rPr>
        <w:t>Можно ли в России производить и распространять наркотики?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B273F">
        <w:rPr>
          <w:rFonts w:ascii="Arial" w:hAnsi="Arial" w:cs="Arial"/>
        </w:rPr>
        <w:t>Нельзя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B273F">
        <w:rPr>
          <w:rFonts w:ascii="Arial" w:hAnsi="Arial" w:cs="Arial"/>
        </w:rPr>
        <w:t>Можно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</w:p>
    <w:p w:rsidR="00E71C20" w:rsidRPr="009E2E6B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78. </w:t>
      </w:r>
      <w:r w:rsidR="009E2E6B">
        <w:rPr>
          <w:rFonts w:ascii="Arial" w:hAnsi="Arial" w:cs="Arial"/>
          <w:b/>
          <w:i/>
        </w:rPr>
        <w:t>Что входит в полномочия ФМС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E2E6B">
        <w:rPr>
          <w:rFonts w:ascii="Arial" w:hAnsi="Arial" w:cs="Arial"/>
        </w:rPr>
        <w:t>Осуществляет выдачу паспортов иностранным гражданам по их прибытию в Российскую Федерацию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E2E6B">
        <w:rPr>
          <w:rFonts w:ascii="Arial" w:hAnsi="Arial" w:cs="Arial"/>
        </w:rPr>
        <w:t>Осуществляет сбор денежных средств с иностранных граждан за пребывание их на территории Российской Федерации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9E2E6B">
        <w:rPr>
          <w:rFonts w:ascii="Arial" w:hAnsi="Arial" w:cs="Arial"/>
        </w:rPr>
        <w:t xml:space="preserve"> Осуществляет федеральный государственный контроль (надзор) за пребыванием и проживанием иностранных граждан и лиц без гражданства в Российской Федерации; за соблюдением правил привлечения работодателями и заказчиками работ (услуг) иностранных работников в Российскую Федерацию и использования их труда, за осуществлением трудовой деятельности иностранных работников</w:t>
      </w:r>
    </w:p>
    <w:p w:rsidR="00E71C20" w:rsidRPr="009505BF" w:rsidRDefault="00E71C20" w:rsidP="00E71C20">
      <w:pPr>
        <w:pStyle w:val="af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E2E6B" w:rsidRDefault="009E2E6B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9E2E6B" w:rsidRDefault="009E2E6B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9E2E6B" w:rsidRDefault="009E2E6B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9E2E6B" w:rsidRDefault="009E2E6B" w:rsidP="009E2E6B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3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91411F" w:rsidRPr="006B3B41" w:rsidTr="007E6BAD">
        <w:trPr>
          <w:trHeight w:val="225"/>
        </w:trPr>
        <w:tc>
          <w:tcPr>
            <w:tcW w:w="5427" w:type="dxa"/>
          </w:tcPr>
          <w:p w:rsidR="0091411F" w:rsidRPr="008A73DF" w:rsidRDefault="0091411F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91411F" w:rsidRPr="006F0AB3" w:rsidRDefault="0091411F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91411F" w:rsidRPr="008A73DF" w:rsidRDefault="0091411F" w:rsidP="007E6BAD">
            <w:pPr>
              <w:ind w:left="142"/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26035</wp:posOffset>
                  </wp:positionV>
                  <wp:extent cx="504825" cy="382270"/>
                  <wp:effectExtent l="19050" t="0" r="9525" b="0"/>
                  <wp:wrapTight wrapText="bothSides">
                    <wp:wrapPolygon edited="0">
                      <wp:start x="-815" y="0"/>
                      <wp:lineTo x="-815" y="20452"/>
                      <wp:lineTo x="22008" y="20452"/>
                      <wp:lineTo x="22008" y="0"/>
                      <wp:lineTo x="-815" y="0"/>
                    </wp:wrapPolygon>
                  </wp:wrapTight>
                  <wp:docPr id="32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411F" w:rsidRPr="006B3B41" w:rsidTr="007E6BAD">
        <w:trPr>
          <w:trHeight w:val="300"/>
        </w:trPr>
        <w:tc>
          <w:tcPr>
            <w:tcW w:w="8201" w:type="dxa"/>
            <w:gridSpan w:val="2"/>
          </w:tcPr>
          <w:p w:rsidR="0091411F" w:rsidRDefault="0091411F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91411F" w:rsidRPr="006F0AB3" w:rsidRDefault="0091411F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91411F" w:rsidRPr="00375B75" w:rsidRDefault="0091411F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91411F" w:rsidRDefault="0091411F" w:rsidP="0091411F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Pr="009E2E6B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79. </w:t>
      </w:r>
      <w:r w:rsidR="009E2E6B">
        <w:rPr>
          <w:rFonts w:ascii="Arial" w:hAnsi="Arial" w:cs="Arial"/>
          <w:b/>
          <w:i/>
        </w:rPr>
        <w:t>Какой орган ФМС России чаще всего посещает иностранный гражданин на территории РФ?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E2E6B">
        <w:rPr>
          <w:rFonts w:ascii="Arial" w:hAnsi="Arial" w:cs="Arial"/>
        </w:rPr>
        <w:t>Территориальный орган Федеральной миграционной службы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E2E6B">
        <w:rPr>
          <w:rFonts w:ascii="Arial" w:hAnsi="Arial" w:cs="Arial"/>
        </w:rPr>
        <w:t>Областной орган Федеральной миграционной службы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9E2E6B">
        <w:rPr>
          <w:rFonts w:ascii="Arial" w:hAnsi="Arial" w:cs="Arial"/>
        </w:rPr>
        <w:t>Городской орган Федеральной миграционной службы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C55FB6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80. </w:t>
      </w:r>
      <w:r w:rsidR="00C55FB6">
        <w:rPr>
          <w:rFonts w:ascii="Arial" w:hAnsi="Arial" w:cs="Arial"/>
          <w:b/>
          <w:i/>
        </w:rPr>
        <w:t>Где можно узнать график работы территориальный органов ФМС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6063">
        <w:rPr>
          <w:rFonts w:ascii="Arial" w:hAnsi="Arial" w:cs="Arial"/>
        </w:rPr>
        <w:t>На официальном сайте территориального органа ФМС России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6063">
        <w:rPr>
          <w:rFonts w:ascii="Arial" w:hAnsi="Arial" w:cs="Arial"/>
        </w:rPr>
        <w:t>В местной газете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8A6063">
        <w:rPr>
          <w:rFonts w:ascii="Arial" w:hAnsi="Arial" w:cs="Arial"/>
        </w:rPr>
        <w:t>В местном журнале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8A606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81. </w:t>
      </w:r>
      <w:r w:rsidR="008A6063">
        <w:rPr>
          <w:rFonts w:ascii="Arial" w:hAnsi="Arial" w:cs="Arial"/>
          <w:b/>
          <w:i/>
        </w:rPr>
        <w:t>Как может быть полезен иностранному гражданину автоответчик ФМС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8A6063">
        <w:rPr>
          <w:rFonts w:ascii="Arial" w:hAnsi="Arial" w:cs="Arial"/>
        </w:rPr>
        <w:t xml:space="preserve">  Никак</w:t>
      </w:r>
    </w:p>
    <w:p w:rsidR="00E71C20" w:rsidRPr="008A6063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8A6063">
        <w:rPr>
          <w:rFonts w:ascii="Arial" w:hAnsi="Arial" w:cs="Arial"/>
        </w:rPr>
        <w:t xml:space="preserve"> Автоответчик может помочь иностранному гражданину определить в какое время, по какому адресу он может обратиться в территориальный орган ФМС России по интересующим его вопросам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8A606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82. </w:t>
      </w:r>
      <w:r w:rsidR="008A6063">
        <w:rPr>
          <w:rFonts w:ascii="Arial" w:hAnsi="Arial" w:cs="Arial"/>
          <w:b/>
          <w:i/>
        </w:rPr>
        <w:t>Как можно обратиться в ФМС России за разъяснениями?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6063">
        <w:rPr>
          <w:rFonts w:ascii="Arial" w:hAnsi="Arial" w:cs="Arial"/>
        </w:rPr>
        <w:t>За разъяснениями в территориальный орган ФМС России можно обратиться лично, а также по электронной почте или по телефону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6063">
        <w:rPr>
          <w:rFonts w:ascii="Arial" w:hAnsi="Arial" w:cs="Arial"/>
        </w:rPr>
        <w:t>За разъяснениями никак нельзя обратиться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 </w:t>
      </w:r>
      <w:r w:rsidR="008A6063">
        <w:rPr>
          <w:rFonts w:ascii="Arial" w:hAnsi="Arial" w:cs="Arial"/>
        </w:rPr>
        <w:t>За разъяснениями в территориальный орган ФМС России можно обратиться за установленную законодательством денежную плату</w:t>
      </w: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Pr="008A606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83. </w:t>
      </w:r>
      <w:r w:rsidR="008A6063">
        <w:rPr>
          <w:rFonts w:ascii="Arial" w:hAnsi="Arial" w:cs="Arial"/>
          <w:b/>
          <w:i/>
        </w:rPr>
        <w:t>В какое время иностранный гражданин может лично обратиться в территориальный орган ФМС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6063">
        <w:rPr>
          <w:rFonts w:ascii="Arial" w:hAnsi="Arial" w:cs="Arial"/>
        </w:rPr>
        <w:t>В любое время суток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6063">
        <w:rPr>
          <w:rFonts w:ascii="Arial" w:hAnsi="Arial" w:cs="Arial"/>
        </w:rPr>
        <w:t>В рабочее время территориального органа ФМС России</w:t>
      </w:r>
    </w:p>
    <w:p w:rsidR="008A73DF" w:rsidRDefault="008A73DF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8A6063">
        <w:rPr>
          <w:rFonts w:ascii="Arial" w:hAnsi="Arial" w:cs="Arial"/>
        </w:rPr>
        <w:t xml:space="preserve">  В нерабочее время территориального органа ФМС России</w:t>
      </w:r>
    </w:p>
    <w:p w:rsidR="004B241D" w:rsidRDefault="004B241D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8A6063" w:rsidRDefault="008A6063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84. </w:t>
      </w:r>
      <w:r>
        <w:rPr>
          <w:rFonts w:ascii="Arial" w:hAnsi="Arial" w:cs="Arial"/>
          <w:b/>
          <w:i/>
        </w:rPr>
        <w:t>Может ли быть отказано в приёме обращения иностранного гражданина в ФМС России?</w:t>
      </w:r>
    </w:p>
    <w:p w:rsidR="008A6063" w:rsidRDefault="008A6063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Нет</w:t>
      </w:r>
    </w:p>
    <w:p w:rsidR="008A6063" w:rsidRDefault="008A6063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Да</w:t>
      </w:r>
    </w:p>
    <w:p w:rsidR="008A6063" w:rsidRPr="008A6063" w:rsidRDefault="008A6063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8A6063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8</w:t>
      </w:r>
      <w:r w:rsidR="008A606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8A6063">
        <w:rPr>
          <w:rFonts w:ascii="Arial" w:hAnsi="Arial" w:cs="Arial"/>
          <w:b/>
          <w:i/>
        </w:rPr>
        <w:t>Сколько дней даётся для рассмотрения обращения, поступившего непосредственно в ФМС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A6063">
        <w:rPr>
          <w:rFonts w:ascii="Arial" w:hAnsi="Arial" w:cs="Arial"/>
        </w:rPr>
        <w:t>10 дней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A6063">
        <w:rPr>
          <w:rFonts w:ascii="Arial" w:hAnsi="Arial" w:cs="Arial"/>
        </w:rPr>
        <w:t>20 дней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8A6063">
        <w:rPr>
          <w:rFonts w:ascii="Arial" w:hAnsi="Arial" w:cs="Arial"/>
        </w:rPr>
        <w:t>30 дней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8D47A1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86. </w:t>
      </w:r>
      <w:r w:rsidR="008D47A1">
        <w:rPr>
          <w:rFonts w:ascii="Arial" w:hAnsi="Arial" w:cs="Arial"/>
          <w:b/>
          <w:i/>
        </w:rPr>
        <w:t>Куда можно обра</w:t>
      </w:r>
      <w:r w:rsidR="00901B08">
        <w:rPr>
          <w:rFonts w:ascii="Arial" w:hAnsi="Arial" w:cs="Arial"/>
          <w:b/>
          <w:i/>
        </w:rPr>
        <w:t>ти</w:t>
      </w:r>
      <w:r w:rsidR="008D47A1">
        <w:rPr>
          <w:rFonts w:ascii="Arial" w:hAnsi="Arial" w:cs="Arial"/>
          <w:b/>
          <w:i/>
        </w:rPr>
        <w:t>ться, чтобы обжаловать действия (бездействие) и решения должностных лиц или органов ФМС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8D47A1">
        <w:rPr>
          <w:rFonts w:ascii="Arial" w:hAnsi="Arial" w:cs="Arial"/>
        </w:rPr>
        <w:t>В полицию</w:t>
      </w:r>
    </w:p>
    <w:p w:rsidR="00E71C20" w:rsidRPr="008D47A1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8D47A1">
        <w:rPr>
          <w:rFonts w:ascii="Arial" w:hAnsi="Arial" w:cs="Arial"/>
        </w:rPr>
        <w:t>В прокуратуру</w:t>
      </w:r>
    </w:p>
    <w:p w:rsidR="008D47A1" w:rsidRDefault="008D47A1" w:rsidP="008D47A1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4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8D47A1" w:rsidRPr="006B3B41" w:rsidTr="007E6BAD">
        <w:trPr>
          <w:trHeight w:val="225"/>
        </w:trPr>
        <w:tc>
          <w:tcPr>
            <w:tcW w:w="5427" w:type="dxa"/>
          </w:tcPr>
          <w:p w:rsidR="008D47A1" w:rsidRPr="008A73DF" w:rsidRDefault="008D47A1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8D47A1" w:rsidRPr="006F0AB3" w:rsidRDefault="008D47A1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8D47A1" w:rsidRPr="008A73DF" w:rsidRDefault="008D47A1" w:rsidP="007E6BAD">
            <w:pPr>
              <w:ind w:left="142"/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26035</wp:posOffset>
                  </wp:positionV>
                  <wp:extent cx="504825" cy="382270"/>
                  <wp:effectExtent l="19050" t="0" r="9525" b="0"/>
                  <wp:wrapTight wrapText="bothSides">
                    <wp:wrapPolygon edited="0">
                      <wp:start x="-815" y="0"/>
                      <wp:lineTo x="-815" y="20452"/>
                      <wp:lineTo x="22008" y="20452"/>
                      <wp:lineTo x="22008" y="0"/>
                      <wp:lineTo x="-815" y="0"/>
                    </wp:wrapPolygon>
                  </wp:wrapTight>
                  <wp:docPr id="34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47A1" w:rsidRPr="006B3B41" w:rsidTr="007E6BAD">
        <w:trPr>
          <w:trHeight w:val="300"/>
        </w:trPr>
        <w:tc>
          <w:tcPr>
            <w:tcW w:w="8201" w:type="dxa"/>
            <w:gridSpan w:val="2"/>
          </w:tcPr>
          <w:p w:rsidR="008D47A1" w:rsidRDefault="008D47A1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8D47A1" w:rsidRPr="006F0AB3" w:rsidRDefault="008D47A1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8D47A1" w:rsidRPr="00375B75" w:rsidRDefault="008D47A1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Pr="009C73E6" w:rsidRDefault="002B274B" w:rsidP="002B274B">
      <w:pPr>
        <w:pStyle w:val="af"/>
        <w:ind w:left="0" w:right="-143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87. </w:t>
      </w:r>
      <w:r w:rsidR="009C73E6">
        <w:rPr>
          <w:rFonts w:ascii="Arial" w:hAnsi="Arial" w:cs="Arial"/>
          <w:b/>
          <w:i/>
        </w:rPr>
        <w:t>Сколько дней даётся на рассмотрение обращения лица, обжалующего решение или действие (бездействие) должностных лиц или органов ФМС России?</w:t>
      </w:r>
    </w:p>
    <w:p w:rsidR="002B274B" w:rsidRDefault="002B274B" w:rsidP="002B274B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C73E6">
        <w:rPr>
          <w:rFonts w:ascii="Arial" w:hAnsi="Arial" w:cs="Arial"/>
        </w:rPr>
        <w:t>20 календарных дней с момента его регистрации</w:t>
      </w:r>
    </w:p>
    <w:p w:rsidR="002B274B" w:rsidRDefault="002B274B" w:rsidP="002B274B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C73E6">
        <w:rPr>
          <w:rFonts w:ascii="Arial" w:hAnsi="Arial" w:cs="Arial"/>
        </w:rPr>
        <w:t>30 календарных дней с момента его регистрации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9C73E6">
        <w:rPr>
          <w:rFonts w:ascii="Arial" w:hAnsi="Arial" w:cs="Arial"/>
        </w:rPr>
        <w:t>15 календарных дней с момента его регистрации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9C73E6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88. </w:t>
      </w:r>
      <w:r w:rsidR="009C73E6">
        <w:rPr>
          <w:rFonts w:ascii="Arial" w:hAnsi="Arial" w:cs="Arial"/>
          <w:b/>
          <w:i/>
        </w:rPr>
        <w:t>Расшифруйте МВД России?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C73E6">
        <w:rPr>
          <w:rFonts w:ascii="Arial" w:hAnsi="Arial" w:cs="Arial"/>
        </w:rPr>
        <w:t>Министерство внутреннего делопроизводства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C73E6">
        <w:rPr>
          <w:rFonts w:ascii="Arial" w:hAnsi="Arial" w:cs="Arial"/>
        </w:rPr>
        <w:t>Министерство внутренних дорог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9C73E6">
        <w:rPr>
          <w:rFonts w:ascii="Arial" w:hAnsi="Arial" w:cs="Arial"/>
        </w:rPr>
        <w:t>Министерство внутренних дел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9C73E6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89. </w:t>
      </w:r>
      <w:r w:rsidR="009C73E6">
        <w:rPr>
          <w:rFonts w:ascii="Arial" w:hAnsi="Arial" w:cs="Arial"/>
          <w:b/>
          <w:i/>
        </w:rPr>
        <w:t>Назначение полиции заключается?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C73E6">
        <w:rPr>
          <w:rFonts w:ascii="Arial" w:hAnsi="Arial" w:cs="Arial"/>
        </w:rPr>
        <w:t>В защите России от внешних врагов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C73E6">
        <w:rPr>
          <w:rFonts w:ascii="Arial" w:hAnsi="Arial" w:cs="Arial"/>
        </w:rPr>
        <w:t>В охране общественного порядка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9C73E6">
        <w:rPr>
          <w:rFonts w:ascii="Arial" w:hAnsi="Arial" w:cs="Arial"/>
        </w:rPr>
        <w:t>В обеспечении безопасности РФ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71C20" w:rsidRPr="009C73E6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90. </w:t>
      </w:r>
      <w:r w:rsidR="009C73E6">
        <w:rPr>
          <w:rFonts w:ascii="Arial" w:hAnsi="Arial" w:cs="Arial"/>
          <w:b/>
          <w:i/>
        </w:rPr>
        <w:t>Какие полномочия имеет полиция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C73E6">
        <w:rPr>
          <w:rFonts w:ascii="Arial" w:hAnsi="Arial" w:cs="Arial"/>
        </w:rPr>
        <w:t xml:space="preserve"> Изымать паспорта у иностранных граждан на продолжительное время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C73E6">
        <w:rPr>
          <w:rFonts w:ascii="Arial" w:hAnsi="Arial" w:cs="Arial"/>
        </w:rPr>
        <w:t xml:space="preserve"> Лишать свободы иностранных граждан на продолжительное время</w:t>
      </w:r>
    </w:p>
    <w:p w:rsidR="00E71C20" w:rsidRPr="00240F74" w:rsidRDefault="00E71C20" w:rsidP="00E71C20">
      <w:pPr>
        <w:pStyle w:val="af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</w:t>
      </w:r>
      <w:r w:rsidR="009C73E6">
        <w:rPr>
          <w:rFonts w:ascii="Arial" w:hAnsi="Arial" w:cs="Arial"/>
        </w:rPr>
        <w:t xml:space="preserve">Участвовать в осуществлении </w:t>
      </w:r>
      <w:proofErr w:type="gramStart"/>
      <w:r w:rsidR="009C73E6">
        <w:rPr>
          <w:rFonts w:ascii="Arial" w:hAnsi="Arial" w:cs="Arial"/>
        </w:rPr>
        <w:t>контроля за</w:t>
      </w:r>
      <w:proofErr w:type="gramEnd"/>
      <w:r w:rsidR="009C73E6">
        <w:rPr>
          <w:rFonts w:ascii="Arial" w:hAnsi="Arial" w:cs="Arial"/>
        </w:rPr>
        <w:t xml:space="preserve"> соблюдением иностранными гражданами и лицами без гражданства порядка временного ил</w:t>
      </w:r>
      <w:r w:rsidR="00901B08">
        <w:rPr>
          <w:rFonts w:ascii="Arial" w:hAnsi="Arial" w:cs="Arial"/>
        </w:rPr>
        <w:t>и</w:t>
      </w:r>
      <w:r w:rsidR="009C73E6">
        <w:rPr>
          <w:rFonts w:ascii="Arial" w:hAnsi="Arial" w:cs="Arial"/>
        </w:rPr>
        <w:t xml:space="preserve"> постоянного проживания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525C77" w:rsidRDefault="00E71C20" w:rsidP="00E71C20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91. </w:t>
      </w:r>
      <w:r w:rsidR="00525C77">
        <w:rPr>
          <w:rFonts w:ascii="Arial" w:hAnsi="Arial" w:cs="Arial"/>
          <w:b/>
          <w:i/>
        </w:rPr>
        <w:t>Может ли иностранный гражданин поступить на службу в полицию Российской Федерации?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25C77">
        <w:rPr>
          <w:rFonts w:ascii="Arial" w:hAnsi="Arial" w:cs="Arial"/>
        </w:rPr>
        <w:t>Нет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25C77">
        <w:rPr>
          <w:rFonts w:ascii="Arial" w:hAnsi="Arial" w:cs="Arial"/>
        </w:rPr>
        <w:t>Да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92. </w:t>
      </w:r>
      <w:r w:rsidR="00525C77">
        <w:rPr>
          <w:rFonts w:ascii="Arial" w:hAnsi="Arial" w:cs="Arial"/>
          <w:b/>
        </w:rPr>
        <w:t>Назовите основные права и обязанности полиции?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25C77">
        <w:rPr>
          <w:rFonts w:ascii="Arial" w:hAnsi="Arial" w:cs="Arial"/>
        </w:rPr>
        <w:t>Задерживать человека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25C77">
        <w:rPr>
          <w:rFonts w:ascii="Arial" w:hAnsi="Arial" w:cs="Arial"/>
        </w:rPr>
        <w:t>Проверять паспорт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525C77">
        <w:rPr>
          <w:rFonts w:ascii="Arial" w:hAnsi="Arial" w:cs="Arial"/>
        </w:rPr>
        <w:t>Разыскивать пропавших</w:t>
      </w:r>
    </w:p>
    <w:p w:rsidR="004B241D" w:rsidRDefault="004B241D" w:rsidP="00E71C20">
      <w:pPr>
        <w:pStyle w:val="af"/>
        <w:ind w:left="0"/>
        <w:jc w:val="both"/>
        <w:rPr>
          <w:rFonts w:ascii="Arial" w:hAnsi="Arial" w:cs="Arial"/>
          <w:b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93. </w:t>
      </w:r>
      <w:r w:rsidR="00525C77">
        <w:rPr>
          <w:rFonts w:ascii="Arial" w:hAnsi="Arial" w:cs="Arial"/>
          <w:b/>
        </w:rPr>
        <w:t>Кто должен принимать и регистрировать заявления и сообщения о преступлениях и происшествиях?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25C77">
        <w:rPr>
          <w:rFonts w:ascii="Arial" w:hAnsi="Arial" w:cs="Arial"/>
        </w:rPr>
        <w:t>Городская администрация</w:t>
      </w:r>
    </w:p>
    <w:p w:rsidR="00E71C20" w:rsidRDefault="008A73DF" w:rsidP="00E71C20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25C77">
        <w:rPr>
          <w:rFonts w:ascii="Arial" w:hAnsi="Arial" w:cs="Arial"/>
        </w:rPr>
        <w:t>Полиция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525C77">
        <w:rPr>
          <w:rFonts w:ascii="Arial" w:hAnsi="Arial" w:cs="Arial"/>
        </w:rPr>
        <w:t>Гражданская оборона</w:t>
      </w: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91411F" w:rsidRPr="00D804E7" w:rsidRDefault="0091411F" w:rsidP="0091411F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5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4B6B55" w:rsidRPr="006B3B41" w:rsidTr="007E6BAD">
        <w:trPr>
          <w:trHeight w:val="225"/>
        </w:trPr>
        <w:tc>
          <w:tcPr>
            <w:tcW w:w="5427" w:type="dxa"/>
          </w:tcPr>
          <w:p w:rsidR="004B6B55" w:rsidRPr="008A73DF" w:rsidRDefault="004B6B55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4B6B55" w:rsidRPr="006F0AB3" w:rsidRDefault="004B6B55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4B6B55" w:rsidRPr="008A73DF" w:rsidRDefault="004B6B55" w:rsidP="007E6BAD">
            <w:pPr>
              <w:ind w:left="142"/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26035</wp:posOffset>
                  </wp:positionV>
                  <wp:extent cx="504825" cy="382270"/>
                  <wp:effectExtent l="19050" t="0" r="9525" b="0"/>
                  <wp:wrapTight wrapText="bothSides">
                    <wp:wrapPolygon edited="0">
                      <wp:start x="-815" y="0"/>
                      <wp:lineTo x="-815" y="20452"/>
                      <wp:lineTo x="22008" y="20452"/>
                      <wp:lineTo x="22008" y="0"/>
                      <wp:lineTo x="-815" y="0"/>
                    </wp:wrapPolygon>
                  </wp:wrapTight>
                  <wp:docPr id="35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6B55" w:rsidRPr="006B3B41" w:rsidTr="007E6BAD">
        <w:trPr>
          <w:trHeight w:val="300"/>
        </w:trPr>
        <w:tc>
          <w:tcPr>
            <w:tcW w:w="8201" w:type="dxa"/>
            <w:gridSpan w:val="2"/>
          </w:tcPr>
          <w:p w:rsidR="004B6B55" w:rsidRDefault="004B6B55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4B6B55" w:rsidRPr="006F0AB3" w:rsidRDefault="004B6B55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4B6B55" w:rsidRPr="00375B75" w:rsidRDefault="004B6B55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B6B55" w:rsidRDefault="004B6B55" w:rsidP="004B6B55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Pr="004B6B55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94. </w:t>
      </w:r>
      <w:r>
        <w:rPr>
          <w:rFonts w:ascii="Arial" w:hAnsi="Arial" w:cs="Arial"/>
          <w:b/>
          <w:i/>
        </w:rPr>
        <w:t>Как должен обращаться сотрудник полиции к гражданину?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Спросить у гражданина фамилию, имя, отчество. Сам сотрудник полиции может не представляться и не показывать своих документов</w:t>
      </w: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Назвать свои должность, звание, фамилию, предъявить по требованию гражданина служебное удостоверение, после чего сообщить причину и цель обращения</w:t>
      </w:r>
    </w:p>
    <w:p w:rsidR="0091411F" w:rsidRPr="007E6BAD" w:rsidRDefault="0091411F" w:rsidP="00E71C20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95. </w:t>
      </w:r>
      <w:r>
        <w:rPr>
          <w:rFonts w:ascii="Arial" w:hAnsi="Arial" w:cs="Arial"/>
          <w:b/>
          <w:i/>
        </w:rPr>
        <w:t>Может ли полиция отказать иностранному гражданину в регистрации заявления о совершении преступления: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Да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Нет</w:t>
      </w:r>
    </w:p>
    <w:p w:rsidR="004B6B55" w:rsidRPr="007E6BAD" w:rsidRDefault="004B6B55" w:rsidP="00E71C20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96. </w:t>
      </w:r>
      <w:r>
        <w:rPr>
          <w:rFonts w:ascii="Arial" w:hAnsi="Arial" w:cs="Arial"/>
          <w:b/>
          <w:i/>
        </w:rPr>
        <w:t>Обязан ли сотрудник полиции при обращении к гражданину предъявлять своё служебное удостоверение?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Да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Нет</w:t>
      </w:r>
    </w:p>
    <w:p w:rsidR="004B6B55" w:rsidRPr="007E6BAD" w:rsidRDefault="004B6B55" w:rsidP="004B6B55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97. </w:t>
      </w:r>
      <w:r>
        <w:rPr>
          <w:rFonts w:ascii="Arial" w:hAnsi="Arial" w:cs="Arial"/>
          <w:b/>
          <w:i/>
        </w:rPr>
        <w:t>Обязан ли сотрудник полиции при обращении к гражданину сообщать причину и цель обращения?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Да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Нет</w:t>
      </w:r>
    </w:p>
    <w:p w:rsidR="004B6B55" w:rsidRPr="007E6BAD" w:rsidRDefault="004B6B55" w:rsidP="004B6B55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98. </w:t>
      </w:r>
      <w:r>
        <w:rPr>
          <w:rFonts w:ascii="Arial" w:hAnsi="Arial" w:cs="Arial"/>
          <w:b/>
          <w:i/>
        </w:rPr>
        <w:t>Какие документы имеет право проверять у иностранного гражданина сотрудник полиции?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Сотрудник полиции не имеет право проверять у иностранного гражданина документы</w:t>
      </w: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(Б) Сотрудник полиции имеет право проверить документ, удостоверяющий личность иностранного гражданина в РФ (паспорт иностранного гражданина либо иной документ, установленный федеральным законом или признаваемый в соответствии с международным законом РФ в качестве документа, удостоверяющего личность иностранного гражданина); Миграционную карту с отметкой пункта пропуска через государственную границу; Отрывную часть уведомления о постановке на миграционный учёт;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Разрешение на временное проживание, либо вид на жительство (для подающих в эту категорию граждан); Въездную визу в РФ (для прибывших в РФ в порядке, требующим визового оформления); Разрешение на работу или патент (для работающих); иные,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  <w:proofErr w:type="gramEnd"/>
    </w:p>
    <w:p w:rsidR="007E6BAD" w:rsidRPr="007E6BAD" w:rsidRDefault="007E6BAD" w:rsidP="004B6B55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7E6BAD" w:rsidRPr="007E6BAD" w:rsidRDefault="007E6BAD" w:rsidP="004B6B55">
      <w:pPr>
        <w:pStyle w:val="af"/>
        <w:ind w:left="0"/>
        <w:jc w:val="both"/>
        <w:rPr>
          <w:rFonts w:ascii="Arial" w:hAnsi="Arial" w:cs="Arial"/>
          <w:sz w:val="6"/>
          <w:szCs w:val="6"/>
        </w:rPr>
      </w:pP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(В)</w:t>
      </w:r>
      <w:r w:rsidR="007E6BAD">
        <w:rPr>
          <w:rFonts w:ascii="Arial" w:hAnsi="Arial" w:cs="Arial"/>
        </w:rPr>
        <w:t xml:space="preserve"> Сотрудник полиции имеет право проверить только документ удостоверяющий личность иностранного гражданина</w:t>
      </w:r>
    </w:p>
    <w:p w:rsidR="004B6B55" w:rsidRPr="007E6BAD" w:rsidRDefault="004B6B55" w:rsidP="004B6B55">
      <w:pPr>
        <w:pStyle w:val="af"/>
        <w:ind w:left="0"/>
        <w:jc w:val="both"/>
        <w:rPr>
          <w:rFonts w:ascii="Arial" w:hAnsi="Arial" w:cs="Arial"/>
          <w:sz w:val="20"/>
          <w:szCs w:val="20"/>
        </w:rPr>
      </w:pPr>
    </w:p>
    <w:p w:rsidR="004B6B55" w:rsidRPr="007E6BAD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99.</w:t>
      </w:r>
      <w:r w:rsidR="007E6BAD">
        <w:rPr>
          <w:rFonts w:ascii="Arial" w:hAnsi="Arial" w:cs="Arial"/>
          <w:b/>
        </w:rPr>
        <w:t xml:space="preserve"> </w:t>
      </w:r>
      <w:r w:rsidR="007E6BAD">
        <w:rPr>
          <w:rFonts w:ascii="Arial" w:hAnsi="Arial" w:cs="Arial"/>
          <w:b/>
          <w:i/>
        </w:rPr>
        <w:t>Как расшифровывается ИНН?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7E6BAD">
        <w:rPr>
          <w:rFonts w:ascii="Arial" w:hAnsi="Arial" w:cs="Arial"/>
        </w:rPr>
        <w:t xml:space="preserve"> Индивидуальный набор налогоплательщика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7E6BAD">
        <w:rPr>
          <w:rFonts w:ascii="Arial" w:hAnsi="Arial" w:cs="Arial"/>
        </w:rPr>
        <w:t xml:space="preserve"> Инвентарный номер налогоплательщика</w:t>
      </w: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(В)</w:t>
      </w:r>
      <w:r w:rsidR="007E6BAD">
        <w:rPr>
          <w:rFonts w:ascii="Arial" w:hAnsi="Arial" w:cs="Arial"/>
        </w:rPr>
        <w:t xml:space="preserve"> Идентификационный номер налогоплательщика</w:t>
      </w: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Default="007E6BAD" w:rsidP="007E6BAD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7E6BAD" w:rsidRDefault="007E6BAD" w:rsidP="007E6BAD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6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7E6BAD" w:rsidRPr="006B3B41" w:rsidTr="007E6BAD">
        <w:trPr>
          <w:trHeight w:val="225"/>
        </w:trPr>
        <w:tc>
          <w:tcPr>
            <w:tcW w:w="5427" w:type="dxa"/>
          </w:tcPr>
          <w:p w:rsidR="007E6BAD" w:rsidRPr="008A73DF" w:rsidRDefault="007E6BAD" w:rsidP="007E6BA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7E6BAD" w:rsidRPr="006F0AB3" w:rsidRDefault="007E6BAD" w:rsidP="007E6BA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7E6BAD" w:rsidRPr="008A73DF" w:rsidRDefault="007E6BAD" w:rsidP="007E6BAD">
            <w:pPr>
              <w:ind w:left="142"/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26035</wp:posOffset>
                  </wp:positionV>
                  <wp:extent cx="504825" cy="382270"/>
                  <wp:effectExtent l="19050" t="0" r="9525" b="0"/>
                  <wp:wrapTight wrapText="bothSides">
                    <wp:wrapPolygon edited="0">
                      <wp:start x="-815" y="0"/>
                      <wp:lineTo x="-815" y="20452"/>
                      <wp:lineTo x="22008" y="20452"/>
                      <wp:lineTo x="22008" y="0"/>
                      <wp:lineTo x="-815" y="0"/>
                    </wp:wrapPolygon>
                  </wp:wrapTight>
                  <wp:docPr id="36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BAD" w:rsidRPr="006B3B41" w:rsidTr="007E6BAD">
        <w:trPr>
          <w:trHeight w:val="300"/>
        </w:trPr>
        <w:tc>
          <w:tcPr>
            <w:tcW w:w="8201" w:type="dxa"/>
            <w:gridSpan w:val="2"/>
          </w:tcPr>
          <w:p w:rsidR="007E6BAD" w:rsidRDefault="007E6BA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7E6BAD" w:rsidRPr="006F0AB3" w:rsidRDefault="007E6BA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7E6BAD" w:rsidRPr="00375B75" w:rsidRDefault="007E6BAD" w:rsidP="007E6BA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4B6B55" w:rsidRPr="008F76D7" w:rsidRDefault="004B6B55" w:rsidP="004B6B55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100.</w:t>
      </w:r>
      <w:r w:rsidR="008F76D7">
        <w:rPr>
          <w:rFonts w:ascii="Arial" w:hAnsi="Arial" w:cs="Arial"/>
          <w:b/>
        </w:rPr>
        <w:t xml:space="preserve"> </w:t>
      </w:r>
      <w:r w:rsidR="008F76D7">
        <w:rPr>
          <w:rFonts w:ascii="Arial" w:hAnsi="Arial" w:cs="Arial"/>
          <w:b/>
          <w:i/>
        </w:rPr>
        <w:t>Консульское учреждение – что это?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8F76D7">
        <w:rPr>
          <w:rFonts w:ascii="Arial" w:hAnsi="Arial" w:cs="Arial"/>
        </w:rPr>
        <w:t xml:space="preserve"> Консульское учреждение – это орган Федеральной Миграционной Службы </w:t>
      </w:r>
      <w:proofErr w:type="gramStart"/>
      <w:r w:rsidR="008F76D7">
        <w:rPr>
          <w:rFonts w:ascii="Arial" w:hAnsi="Arial" w:cs="Arial"/>
        </w:rPr>
        <w:t>России</w:t>
      </w:r>
      <w:proofErr w:type="gramEnd"/>
      <w:r w:rsidR="008F76D7">
        <w:rPr>
          <w:rFonts w:ascii="Arial" w:hAnsi="Arial" w:cs="Arial"/>
        </w:rPr>
        <w:t xml:space="preserve"> выполняющий функции государства по решению миграционных вопросов иностранных граждан.</w:t>
      </w:r>
    </w:p>
    <w:p w:rsidR="004B6B55" w:rsidRDefault="004B6B55" w:rsidP="004B6B55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8F76D7">
        <w:rPr>
          <w:rFonts w:ascii="Arial" w:hAnsi="Arial" w:cs="Arial"/>
        </w:rPr>
        <w:t xml:space="preserve"> Консульское учреждение – это орган</w:t>
      </w:r>
      <w:r w:rsidR="00D5089C">
        <w:rPr>
          <w:rFonts w:ascii="Arial" w:hAnsi="Arial" w:cs="Arial"/>
        </w:rPr>
        <w:t xml:space="preserve"> внешних отношений государства, учрежденный на территории другого государства (с согласия последнего) для выполнения консульских функций</w:t>
      </w:r>
    </w:p>
    <w:p w:rsidR="004B6B55" w:rsidRPr="004B6B55" w:rsidRDefault="004B6B55" w:rsidP="004B6B55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(В)</w:t>
      </w:r>
      <w:r w:rsidR="00D5089C">
        <w:rPr>
          <w:rFonts w:ascii="Arial" w:hAnsi="Arial" w:cs="Arial"/>
        </w:rPr>
        <w:t xml:space="preserve"> Консульское учреждение – это Федеральная Служба России, предназначенная для охраны жизни и здоровья мигрантов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Pr="00D5089C" w:rsidRDefault="007E6BAD" w:rsidP="007E6BAD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101.</w:t>
      </w:r>
      <w:r w:rsidR="00D5089C">
        <w:rPr>
          <w:rFonts w:ascii="Arial" w:hAnsi="Arial" w:cs="Arial"/>
          <w:b/>
        </w:rPr>
        <w:t xml:space="preserve"> </w:t>
      </w:r>
      <w:r w:rsidR="00D5089C">
        <w:rPr>
          <w:rFonts w:ascii="Arial" w:hAnsi="Arial" w:cs="Arial"/>
          <w:b/>
          <w:i/>
        </w:rPr>
        <w:t>В чём заключаются функции консульства?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D5089C">
        <w:rPr>
          <w:rFonts w:ascii="Arial" w:hAnsi="Arial" w:cs="Arial"/>
        </w:rPr>
        <w:t xml:space="preserve"> Функции консульства заключаются в обслуживании граждан, решении их проблем в рамках законодательства и оформление документов 9визы, паспорта, нотариальные документы, справки и др.)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D5089C">
        <w:rPr>
          <w:rFonts w:ascii="Arial" w:hAnsi="Arial" w:cs="Arial"/>
        </w:rPr>
        <w:t xml:space="preserve"> Функции консульства заключаются в решении политических вопросов (переговоры, сбор информации о стране пребывания)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Pr="00D5089C" w:rsidRDefault="007E6BAD" w:rsidP="007E6BAD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102.</w:t>
      </w:r>
      <w:r w:rsidR="00D5089C">
        <w:rPr>
          <w:rFonts w:ascii="Arial" w:hAnsi="Arial" w:cs="Arial"/>
          <w:b/>
        </w:rPr>
        <w:t xml:space="preserve"> </w:t>
      </w:r>
      <w:proofErr w:type="gramStart"/>
      <w:r w:rsidR="00D5089C">
        <w:rPr>
          <w:rFonts w:ascii="Arial" w:hAnsi="Arial" w:cs="Arial"/>
          <w:b/>
          <w:i/>
        </w:rPr>
        <w:t>Право</w:t>
      </w:r>
      <w:proofErr w:type="gramEnd"/>
      <w:r w:rsidR="00D5089C">
        <w:rPr>
          <w:rFonts w:ascii="Arial" w:hAnsi="Arial" w:cs="Arial"/>
          <w:b/>
          <w:i/>
        </w:rPr>
        <w:t xml:space="preserve"> какого государства регламентирует порядок оказания консульской помощи?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D5089C">
        <w:rPr>
          <w:rFonts w:ascii="Arial" w:hAnsi="Arial" w:cs="Arial"/>
        </w:rPr>
        <w:t xml:space="preserve"> Государства, на территории которого располагается консульство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D5089C">
        <w:rPr>
          <w:rFonts w:ascii="Arial" w:hAnsi="Arial" w:cs="Arial"/>
        </w:rPr>
        <w:t xml:space="preserve"> </w:t>
      </w:r>
      <w:proofErr w:type="gramStart"/>
      <w:r w:rsidR="00D5089C">
        <w:rPr>
          <w:rFonts w:ascii="Arial" w:hAnsi="Arial" w:cs="Arial"/>
        </w:rPr>
        <w:t>Государства</w:t>
      </w:r>
      <w:proofErr w:type="gramEnd"/>
      <w:r w:rsidR="00D5089C">
        <w:rPr>
          <w:rFonts w:ascii="Arial" w:hAnsi="Arial" w:cs="Arial"/>
        </w:rPr>
        <w:t xml:space="preserve"> которого является консульство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Pr="00D5089C" w:rsidRDefault="007E6BAD" w:rsidP="007E6BAD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103.</w:t>
      </w:r>
      <w:r w:rsidR="00D5089C">
        <w:rPr>
          <w:rFonts w:ascii="Arial" w:hAnsi="Arial" w:cs="Arial"/>
          <w:b/>
        </w:rPr>
        <w:t xml:space="preserve"> </w:t>
      </w:r>
      <w:r w:rsidR="00D5089C">
        <w:rPr>
          <w:rFonts w:ascii="Arial" w:hAnsi="Arial" w:cs="Arial"/>
          <w:b/>
          <w:i/>
        </w:rPr>
        <w:t>Можно ли обжаловать в российском суде действия или решения консульства страны Вашего гражданства?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D5089C">
        <w:rPr>
          <w:rFonts w:ascii="Arial" w:hAnsi="Arial" w:cs="Arial"/>
        </w:rPr>
        <w:t xml:space="preserve"> Нет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D5089C">
        <w:rPr>
          <w:rFonts w:ascii="Arial" w:hAnsi="Arial" w:cs="Arial"/>
        </w:rPr>
        <w:t xml:space="preserve"> Да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8F76D7" w:rsidRPr="00D5089C" w:rsidRDefault="008F76D7" w:rsidP="008F76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104.</w:t>
      </w:r>
      <w:r w:rsidR="00D5089C">
        <w:rPr>
          <w:rFonts w:ascii="Arial" w:hAnsi="Arial" w:cs="Arial"/>
          <w:b/>
        </w:rPr>
        <w:t xml:space="preserve"> </w:t>
      </w:r>
      <w:r w:rsidR="00D5089C">
        <w:rPr>
          <w:rFonts w:ascii="Arial" w:hAnsi="Arial" w:cs="Arial"/>
          <w:b/>
          <w:i/>
        </w:rPr>
        <w:t>Куда следует обратиться в случае утраты документа удостоверяющего личность на территории России для его замены?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D5089C">
        <w:rPr>
          <w:rFonts w:ascii="Arial" w:hAnsi="Arial" w:cs="Arial"/>
        </w:rPr>
        <w:t xml:space="preserve"> В консульское учреждение своей страны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D5089C">
        <w:rPr>
          <w:rFonts w:ascii="Arial" w:hAnsi="Arial" w:cs="Arial"/>
        </w:rPr>
        <w:t xml:space="preserve"> В посольство своей страны</w:t>
      </w:r>
    </w:p>
    <w:p w:rsidR="008F76D7" w:rsidRPr="004B6B55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(В)</w:t>
      </w:r>
      <w:r w:rsidR="00D5089C">
        <w:rPr>
          <w:rFonts w:ascii="Arial" w:hAnsi="Arial" w:cs="Arial"/>
        </w:rPr>
        <w:t xml:space="preserve"> В Министерство иностранных дел России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8F76D7" w:rsidRPr="00D5089C" w:rsidRDefault="008F76D7" w:rsidP="008F76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105</w:t>
      </w:r>
      <w:r w:rsidR="00D5089C">
        <w:rPr>
          <w:rFonts w:ascii="Arial" w:hAnsi="Arial" w:cs="Arial"/>
          <w:b/>
        </w:rPr>
        <w:t xml:space="preserve">. </w:t>
      </w:r>
      <w:r w:rsidR="00D5089C">
        <w:rPr>
          <w:rFonts w:ascii="Arial" w:hAnsi="Arial" w:cs="Arial"/>
          <w:b/>
          <w:i/>
        </w:rPr>
        <w:t>Куда следует обратиться для регистрации брака со своим соотечественником/соотечественницей?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D5089C">
        <w:rPr>
          <w:rFonts w:ascii="Arial" w:hAnsi="Arial" w:cs="Arial"/>
        </w:rPr>
        <w:t xml:space="preserve"> В консульство своей страны или ЗАГС РФ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D5089C">
        <w:rPr>
          <w:rFonts w:ascii="Arial" w:hAnsi="Arial" w:cs="Arial"/>
        </w:rPr>
        <w:t xml:space="preserve"> В полицию</w:t>
      </w:r>
    </w:p>
    <w:p w:rsidR="008F76D7" w:rsidRPr="004B6B55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(В)</w:t>
      </w:r>
      <w:r w:rsidR="00D5089C">
        <w:rPr>
          <w:rFonts w:ascii="Arial" w:hAnsi="Arial" w:cs="Arial"/>
        </w:rPr>
        <w:t xml:space="preserve"> В посольство своей страны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8F76D7" w:rsidRPr="00D5089C" w:rsidRDefault="008F76D7" w:rsidP="008F76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106.</w:t>
      </w:r>
      <w:r w:rsidR="00D5089C">
        <w:rPr>
          <w:rFonts w:ascii="Arial" w:hAnsi="Arial" w:cs="Arial"/>
          <w:b/>
        </w:rPr>
        <w:t xml:space="preserve"> </w:t>
      </w:r>
      <w:r w:rsidR="00D5089C">
        <w:rPr>
          <w:rFonts w:ascii="Arial" w:hAnsi="Arial" w:cs="Arial"/>
          <w:b/>
          <w:i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D5089C">
        <w:rPr>
          <w:rFonts w:ascii="Arial" w:hAnsi="Arial" w:cs="Arial"/>
        </w:rPr>
        <w:t xml:space="preserve"> Консульство или дипломатическое представительство, гражданином которого является арестованный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D5089C">
        <w:rPr>
          <w:rFonts w:ascii="Arial" w:hAnsi="Arial" w:cs="Arial"/>
        </w:rPr>
        <w:t xml:space="preserve"> Министерство иностранных дел Российской Федерации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D5089C">
        <w:rPr>
          <w:rFonts w:ascii="Arial" w:hAnsi="Arial" w:cs="Arial"/>
        </w:rPr>
        <w:t xml:space="preserve"> Орган Федеральной Миграционной Службы Российской Федерации</w:t>
      </w:r>
    </w:p>
    <w:p w:rsidR="00D5089C" w:rsidRDefault="00D5089C" w:rsidP="00D5089C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D5089C" w:rsidRPr="00D804E7" w:rsidRDefault="00D5089C" w:rsidP="00D5089C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7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AC1D8E" w:rsidRPr="006B3B41" w:rsidTr="005E6F08">
        <w:trPr>
          <w:trHeight w:val="225"/>
        </w:trPr>
        <w:tc>
          <w:tcPr>
            <w:tcW w:w="5427" w:type="dxa"/>
          </w:tcPr>
          <w:p w:rsidR="00AC1D8E" w:rsidRPr="008A73DF" w:rsidRDefault="00AC1D8E" w:rsidP="005E6F08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774" w:type="dxa"/>
          </w:tcPr>
          <w:p w:rsidR="00AC1D8E" w:rsidRPr="006F0AB3" w:rsidRDefault="00AC1D8E" w:rsidP="005E6F08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AC1D8E" w:rsidRPr="008A73DF" w:rsidRDefault="00AC1D8E" w:rsidP="005E6F08">
            <w:pPr>
              <w:ind w:left="142"/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  <w:r w:rsidRPr="008A73DF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26035</wp:posOffset>
                  </wp:positionV>
                  <wp:extent cx="504825" cy="382270"/>
                  <wp:effectExtent l="19050" t="0" r="9525" b="0"/>
                  <wp:wrapTight wrapText="bothSides">
                    <wp:wrapPolygon edited="0">
                      <wp:start x="-815" y="0"/>
                      <wp:lineTo x="-815" y="20452"/>
                      <wp:lineTo x="22008" y="20452"/>
                      <wp:lineTo x="22008" y="0"/>
                      <wp:lineTo x="-815" y="0"/>
                    </wp:wrapPolygon>
                  </wp:wrapTight>
                  <wp:docPr id="37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1D8E" w:rsidRPr="006B3B41" w:rsidTr="005E6F08">
        <w:trPr>
          <w:trHeight w:val="300"/>
        </w:trPr>
        <w:tc>
          <w:tcPr>
            <w:tcW w:w="8201" w:type="dxa"/>
            <w:gridSpan w:val="2"/>
          </w:tcPr>
          <w:p w:rsidR="00AC1D8E" w:rsidRDefault="00AC1D8E" w:rsidP="005E6F08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AC1D8E" w:rsidRPr="006F0AB3" w:rsidRDefault="00AC1D8E" w:rsidP="005E6F08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AC1D8E" w:rsidRPr="00375B75" w:rsidRDefault="00AC1D8E" w:rsidP="005E6F08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F76D7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8F76D7" w:rsidRPr="00AC1D8E" w:rsidRDefault="008F76D7" w:rsidP="008F76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107.</w:t>
      </w:r>
      <w:r w:rsidR="00AC1D8E">
        <w:rPr>
          <w:rFonts w:ascii="Arial" w:hAnsi="Arial" w:cs="Arial"/>
          <w:b/>
        </w:rPr>
        <w:t xml:space="preserve"> </w:t>
      </w:r>
      <w:r w:rsidR="00AC1D8E">
        <w:rPr>
          <w:rFonts w:ascii="Arial" w:hAnsi="Arial" w:cs="Arial"/>
          <w:b/>
          <w:i/>
        </w:rPr>
        <w:t>Может ли консул вашей страны представлять Ваши интересы в судебных или административных органах Российской Федерации?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AC1D8E">
        <w:rPr>
          <w:rFonts w:ascii="Arial" w:hAnsi="Arial" w:cs="Arial"/>
        </w:rPr>
        <w:t xml:space="preserve"> Да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AC1D8E">
        <w:rPr>
          <w:rFonts w:ascii="Arial" w:hAnsi="Arial" w:cs="Arial"/>
        </w:rPr>
        <w:t xml:space="preserve"> Нет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8F76D7" w:rsidRPr="00AC1D8E" w:rsidRDefault="008F76D7" w:rsidP="008F76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108.</w:t>
      </w:r>
      <w:r w:rsidR="00AC1D8E">
        <w:rPr>
          <w:rFonts w:ascii="Arial" w:hAnsi="Arial" w:cs="Arial"/>
          <w:b/>
        </w:rPr>
        <w:t xml:space="preserve"> </w:t>
      </w:r>
      <w:r w:rsidR="00AC1D8E">
        <w:rPr>
          <w:rFonts w:ascii="Arial" w:hAnsi="Arial" w:cs="Arial"/>
          <w:b/>
          <w:i/>
        </w:rPr>
        <w:t>Может ли полиция отказать иностранному гражданину в регистрации заявления о совершении преступления?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AC1D8E">
        <w:rPr>
          <w:rFonts w:ascii="Arial" w:hAnsi="Arial" w:cs="Arial"/>
        </w:rPr>
        <w:t xml:space="preserve"> Да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AC1D8E">
        <w:rPr>
          <w:rFonts w:ascii="Arial" w:hAnsi="Arial" w:cs="Arial"/>
        </w:rPr>
        <w:t xml:space="preserve"> Нет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8F76D7" w:rsidRPr="00AC1D8E" w:rsidRDefault="008F76D7" w:rsidP="008F76D7">
      <w:pPr>
        <w:pStyle w:val="af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109.</w:t>
      </w:r>
      <w:r w:rsidR="00AC1D8E">
        <w:rPr>
          <w:rFonts w:ascii="Arial" w:hAnsi="Arial" w:cs="Arial"/>
          <w:b/>
        </w:rPr>
        <w:t xml:space="preserve"> </w:t>
      </w:r>
      <w:r w:rsidR="00AC1D8E">
        <w:rPr>
          <w:rFonts w:ascii="Arial" w:hAnsi="Arial" w:cs="Arial"/>
          <w:b/>
          <w:i/>
        </w:rPr>
        <w:t>Как должен обращаться сотрудник полиции к гражданину?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AC1D8E">
        <w:rPr>
          <w:rFonts w:ascii="Arial" w:hAnsi="Arial" w:cs="Arial"/>
        </w:rPr>
        <w:t xml:space="preserve"> Назвать свои должность, звание, фамилию, предъявить по требованию гражданина служебное удостоверение, после чего сообщить причину и цель обращения</w:t>
      </w:r>
    </w:p>
    <w:p w:rsidR="008F76D7" w:rsidRDefault="008F76D7" w:rsidP="008F76D7">
      <w:pPr>
        <w:pStyle w:val="a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AC1D8E">
        <w:rPr>
          <w:rFonts w:ascii="Arial" w:hAnsi="Arial" w:cs="Arial"/>
        </w:rPr>
        <w:t xml:space="preserve"> Спросить у гражданина его фамилию, имя, отчество, сам сотрудник может не представляться</w:t>
      </w: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7E6BAD" w:rsidRDefault="007E6BAD" w:rsidP="007E6BAD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FF3269" w:rsidRDefault="00FF3269" w:rsidP="004B6B55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4B6B55" w:rsidRPr="00D804E7" w:rsidRDefault="004B6B55" w:rsidP="004B6B55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 w:rsidR="00D5089C">
        <w:rPr>
          <w:rFonts w:ascii="Arial" w:hAnsi="Arial" w:cs="Arial"/>
          <w:sz w:val="20"/>
          <w:szCs w:val="20"/>
        </w:rPr>
        <w:t>8</w:t>
      </w:r>
      <w:r w:rsidR="00901B08">
        <w:rPr>
          <w:rFonts w:ascii="Arial" w:hAnsi="Arial" w:cs="Arial"/>
          <w:sz w:val="20"/>
          <w:szCs w:val="20"/>
        </w:rPr>
        <w:t xml:space="preserve"> из18</w:t>
      </w: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2B274B" w:rsidRDefault="002B274B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373BC2" w:rsidRDefault="00E71C20" w:rsidP="00E71C20">
      <w:pPr>
        <w:pStyle w:val="af"/>
        <w:ind w:left="0"/>
        <w:jc w:val="both"/>
        <w:rPr>
          <w:rFonts w:ascii="Arial" w:hAnsi="Arial" w:cs="Arial"/>
          <w:sz w:val="28"/>
          <w:szCs w:val="28"/>
        </w:rPr>
      </w:pPr>
    </w:p>
    <w:p w:rsidR="00E71C20" w:rsidRPr="00E71C20" w:rsidRDefault="00E71C20" w:rsidP="00E71C20"/>
    <w:sectPr w:rsidR="00E71C20" w:rsidRPr="00E71C20" w:rsidSect="008A78B5">
      <w:headerReference w:type="default" r:id="rId12"/>
      <w:footerReference w:type="default" r:id="rId13"/>
      <w:pgSz w:w="11906" w:h="16838"/>
      <w:pgMar w:top="993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4B" w:rsidRDefault="00D21C4B" w:rsidP="00E71C20">
      <w:r>
        <w:separator/>
      </w:r>
    </w:p>
  </w:endnote>
  <w:endnote w:type="continuationSeparator" w:id="0">
    <w:p w:rsidR="00D21C4B" w:rsidRDefault="00D21C4B" w:rsidP="00E7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AD" w:rsidRPr="005E61BD" w:rsidRDefault="007E6BAD" w:rsidP="00E71C20">
    <w:pPr>
      <w:rPr>
        <w:b/>
        <w:color w:val="7F7F7F" w:themeColor="text1" w:themeTint="80"/>
        <w:sz w:val="20"/>
        <w:szCs w:val="20"/>
      </w:rPr>
    </w:pPr>
    <w:r w:rsidRPr="005E61BD">
      <w:rPr>
        <w:b/>
        <w:color w:val="7F7F7F" w:themeColor="text1" w:themeTint="80"/>
        <w:sz w:val="20"/>
        <w:szCs w:val="20"/>
      </w:rPr>
      <w:t xml:space="preserve">        Источник:  </w:t>
    </w:r>
    <w:r w:rsidRPr="005E61BD">
      <w:rPr>
        <w:b/>
        <w:color w:val="7F7F7F" w:themeColor="text1" w:themeTint="80"/>
        <w:sz w:val="20"/>
        <w:szCs w:val="20"/>
        <w:lang w:val="en-US"/>
      </w:rPr>
      <w:t>www</w:t>
    </w:r>
    <w:r w:rsidRPr="005E61BD">
      <w:rPr>
        <w:b/>
        <w:color w:val="7F7F7F" w:themeColor="text1" w:themeTint="80"/>
        <w:sz w:val="20"/>
        <w:szCs w:val="20"/>
      </w:rPr>
      <w:t>/</w:t>
    </w:r>
    <w:proofErr w:type="spellStart"/>
    <w:r w:rsidRPr="005E61BD">
      <w:rPr>
        <w:b/>
        <w:color w:val="7F7F7F" w:themeColor="text1" w:themeTint="80"/>
        <w:sz w:val="20"/>
        <w:szCs w:val="20"/>
        <w:lang w:val="en-US"/>
      </w:rPr>
      <w:t>testw</w:t>
    </w:r>
    <w:proofErr w:type="spellEnd"/>
    <w:r w:rsidRPr="005E61BD">
      <w:rPr>
        <w:b/>
        <w:color w:val="7F7F7F" w:themeColor="text1" w:themeTint="80"/>
        <w:sz w:val="20"/>
        <w:szCs w:val="20"/>
      </w:rPr>
      <w:t>.</w:t>
    </w:r>
    <w:proofErr w:type="spellStart"/>
    <w:r w:rsidRPr="005E61BD">
      <w:rPr>
        <w:b/>
        <w:color w:val="7F7F7F" w:themeColor="text1" w:themeTint="80"/>
        <w:sz w:val="20"/>
        <w:szCs w:val="20"/>
        <w:lang w:val="en-US"/>
      </w:rPr>
      <w:t>ru</w:t>
    </w:r>
    <w:proofErr w:type="spellEnd"/>
  </w:p>
  <w:p w:rsidR="007E6BAD" w:rsidRDefault="007E6B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4B" w:rsidRDefault="00D21C4B" w:rsidP="00E71C20">
      <w:r>
        <w:separator/>
      </w:r>
    </w:p>
  </w:footnote>
  <w:footnote w:type="continuationSeparator" w:id="0">
    <w:p w:rsidR="00D21C4B" w:rsidRDefault="00D21C4B" w:rsidP="00E7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AD" w:rsidRDefault="007E6B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DC"/>
    <w:multiLevelType w:val="hybridMultilevel"/>
    <w:tmpl w:val="8514F868"/>
    <w:lvl w:ilvl="0" w:tplc="38AEB9E0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01634FE"/>
    <w:multiLevelType w:val="hybridMultilevel"/>
    <w:tmpl w:val="B6A0AB10"/>
    <w:lvl w:ilvl="0" w:tplc="A5D2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1684C"/>
    <w:multiLevelType w:val="hybridMultilevel"/>
    <w:tmpl w:val="613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F09AC"/>
    <w:multiLevelType w:val="hybridMultilevel"/>
    <w:tmpl w:val="197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20"/>
    <w:rsid w:val="00004510"/>
    <w:rsid w:val="000219CF"/>
    <w:rsid w:val="000A5F63"/>
    <w:rsid w:val="000D72E2"/>
    <w:rsid w:val="00181200"/>
    <w:rsid w:val="001A7A23"/>
    <w:rsid w:val="001C7ED3"/>
    <w:rsid w:val="00231C7A"/>
    <w:rsid w:val="0023493F"/>
    <w:rsid w:val="002A0D1C"/>
    <w:rsid w:val="002B274B"/>
    <w:rsid w:val="00346225"/>
    <w:rsid w:val="003A1AD7"/>
    <w:rsid w:val="003A1BE6"/>
    <w:rsid w:val="003E444E"/>
    <w:rsid w:val="00405F44"/>
    <w:rsid w:val="00457933"/>
    <w:rsid w:val="004B241D"/>
    <w:rsid w:val="004B6B55"/>
    <w:rsid w:val="00525C77"/>
    <w:rsid w:val="00565DCF"/>
    <w:rsid w:val="005A0A28"/>
    <w:rsid w:val="00613BB7"/>
    <w:rsid w:val="0068071D"/>
    <w:rsid w:val="006F5C84"/>
    <w:rsid w:val="00770439"/>
    <w:rsid w:val="007E6BAD"/>
    <w:rsid w:val="007F026B"/>
    <w:rsid w:val="008325BB"/>
    <w:rsid w:val="008708F3"/>
    <w:rsid w:val="008A6063"/>
    <w:rsid w:val="008A73DF"/>
    <w:rsid w:val="008A78B5"/>
    <w:rsid w:val="008D47A1"/>
    <w:rsid w:val="008F76D7"/>
    <w:rsid w:val="00901B08"/>
    <w:rsid w:val="0091411F"/>
    <w:rsid w:val="00957EC3"/>
    <w:rsid w:val="00966281"/>
    <w:rsid w:val="00996C19"/>
    <w:rsid w:val="009B57FF"/>
    <w:rsid w:val="009C73E6"/>
    <w:rsid w:val="009D481C"/>
    <w:rsid w:val="009E2E6B"/>
    <w:rsid w:val="00A21642"/>
    <w:rsid w:val="00A24C87"/>
    <w:rsid w:val="00A2564F"/>
    <w:rsid w:val="00A424A4"/>
    <w:rsid w:val="00AC1D8E"/>
    <w:rsid w:val="00B30CBD"/>
    <w:rsid w:val="00B6773F"/>
    <w:rsid w:val="00BF5C37"/>
    <w:rsid w:val="00C1115A"/>
    <w:rsid w:val="00C55FB6"/>
    <w:rsid w:val="00C97B69"/>
    <w:rsid w:val="00CA0B19"/>
    <w:rsid w:val="00CC2F40"/>
    <w:rsid w:val="00CC7ECE"/>
    <w:rsid w:val="00CD0D72"/>
    <w:rsid w:val="00D21C4B"/>
    <w:rsid w:val="00D5089C"/>
    <w:rsid w:val="00DA1F76"/>
    <w:rsid w:val="00E333FB"/>
    <w:rsid w:val="00E50025"/>
    <w:rsid w:val="00E55F83"/>
    <w:rsid w:val="00E71C20"/>
    <w:rsid w:val="00E76DE4"/>
    <w:rsid w:val="00EB273F"/>
    <w:rsid w:val="00FC20C6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C7ECE"/>
    <w:rPr>
      <w:b/>
      <w:bCs/>
      <w:smallCaps/>
      <w:spacing w:val="5"/>
    </w:rPr>
  </w:style>
  <w:style w:type="paragraph" w:styleId="a4">
    <w:name w:val="Title"/>
    <w:basedOn w:val="a"/>
    <w:next w:val="a"/>
    <w:link w:val="a5"/>
    <w:qFormat/>
    <w:rsid w:val="00CC7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C7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C7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C7EC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CC7ECE"/>
    <w:rPr>
      <w:b/>
      <w:bCs/>
    </w:rPr>
  </w:style>
  <w:style w:type="paragraph" w:styleId="a9">
    <w:name w:val="No Spacing"/>
    <w:uiPriority w:val="1"/>
    <w:qFormat/>
    <w:rsid w:val="00CC7ECE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1C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C2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1C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1C20"/>
    <w:rPr>
      <w:sz w:val="24"/>
      <w:szCs w:val="24"/>
    </w:rPr>
  </w:style>
  <w:style w:type="table" w:styleId="ae">
    <w:name w:val="Table Grid"/>
    <w:basedOn w:val="a1"/>
    <w:uiPriority w:val="59"/>
    <w:rsid w:val="00E7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1C2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57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tw.ru/moytestotvet.html?nb=1&amp;id_test=188&amp;p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stw.ru/moytestotvet.html?nb=1&amp;id_test=188&amp;p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A839-2E4A-4A8D-BB87-5C7E43AD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2015-03-24T05:45:00Z</dcterms:created>
  <dcterms:modified xsi:type="dcterms:W3CDTF">2015-03-25T07:59:00Z</dcterms:modified>
</cp:coreProperties>
</file>